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9C2BCB" w14:textId="6219D4C4" w:rsidR="00B70B09" w:rsidRPr="00CF3823" w:rsidRDefault="00785393" w:rsidP="00636FAE">
      <w:pPr>
        <w:pStyle w:val="Heading1"/>
        <w:keepNext w:val="0"/>
        <w:spacing w:before="0" w:after="60"/>
        <w:rPr>
          <w:rFonts w:cs="Arial"/>
        </w:rPr>
      </w:pPr>
      <w:r>
        <w:rPr>
          <w:rFonts w:cs="Arial"/>
        </w:rPr>
        <w:t>KAHIBAH BOWLING CLUB CO-OPERATIVE</w:t>
      </w:r>
      <w:r w:rsidR="00B70B09" w:rsidRPr="00CF3823">
        <w:rPr>
          <w:rFonts w:cs="Arial"/>
        </w:rPr>
        <w:t xml:space="preserve"> LIMITED</w:t>
      </w:r>
      <w:r w:rsidR="00B70B09" w:rsidRPr="00CF3823">
        <w:rPr>
          <w:rFonts w:cs="Arial"/>
        </w:rPr>
        <w:br/>
        <w:t>ABN 61 990 713 800</w:t>
      </w:r>
    </w:p>
    <w:p w14:paraId="3048B203" w14:textId="3DA6479F" w:rsidR="00B70B09" w:rsidRPr="00CF3823" w:rsidRDefault="00B70B09" w:rsidP="00636FAE">
      <w:pPr>
        <w:pStyle w:val="Heading1"/>
        <w:keepNext w:val="0"/>
        <w:spacing w:before="0" w:after="60"/>
        <w:rPr>
          <w:rFonts w:cs="Arial"/>
        </w:rPr>
      </w:pPr>
      <w:r w:rsidRPr="00CF3823">
        <w:rPr>
          <w:rFonts w:cs="Arial"/>
        </w:rPr>
        <w:t xml:space="preserve">NOTICE OF </w:t>
      </w:r>
      <w:r w:rsidR="00636FAE">
        <w:rPr>
          <w:rFonts w:cs="Arial"/>
        </w:rPr>
        <w:t>GNERAL</w:t>
      </w:r>
      <w:r w:rsidRPr="00CF3823">
        <w:rPr>
          <w:rFonts w:cs="Arial"/>
        </w:rPr>
        <w:t xml:space="preserve"> MEETING</w:t>
      </w:r>
    </w:p>
    <w:p w14:paraId="46139073" w14:textId="3A48B1E9" w:rsidR="00B70B09" w:rsidRPr="00CF3823" w:rsidRDefault="00B70B09" w:rsidP="0072571A">
      <w:pPr>
        <w:pStyle w:val="ParagraphChar"/>
      </w:pPr>
      <w:r w:rsidRPr="00636FAE">
        <w:rPr>
          <w:b/>
        </w:rPr>
        <w:t>NOTICE</w:t>
      </w:r>
      <w:r w:rsidRPr="00CF3823">
        <w:t xml:space="preserve"> is hereby given </w:t>
      </w:r>
      <w:r w:rsidR="00636FAE">
        <w:t>of</w:t>
      </w:r>
      <w:r w:rsidRPr="00CF3823">
        <w:t xml:space="preserve"> the General Meeting of </w:t>
      </w:r>
      <w:r w:rsidR="00785393" w:rsidRPr="00636FAE">
        <w:rPr>
          <w:b/>
        </w:rPr>
        <w:t>KAHIBAH BOWLING CLUB CO-OPERATIVE</w:t>
      </w:r>
      <w:r w:rsidRPr="00636FAE">
        <w:rPr>
          <w:b/>
        </w:rPr>
        <w:t xml:space="preserve"> LIMITED</w:t>
      </w:r>
      <w:r w:rsidRPr="00CF3823">
        <w:t xml:space="preserve"> to be held on </w:t>
      </w:r>
      <w:r w:rsidR="00C47A19">
        <w:t>29</w:t>
      </w:r>
      <w:r w:rsidR="00C47A19" w:rsidRPr="00C47A19">
        <w:rPr>
          <w:vertAlign w:val="superscript"/>
        </w:rPr>
        <w:t>th</w:t>
      </w:r>
      <w:r w:rsidR="00C47A19">
        <w:t xml:space="preserve"> August 2026</w:t>
      </w:r>
      <w:r w:rsidRPr="00CF3823">
        <w:t xml:space="preserve"> commencing at </w:t>
      </w:r>
      <w:r w:rsidR="00C47A19">
        <w:t>12:00pm</w:t>
      </w:r>
      <w:r w:rsidRPr="00CF3823">
        <w:t xml:space="preserve"> at the premises of the Club, </w:t>
      </w:r>
      <w:r w:rsidR="00785393" w:rsidRPr="00785393">
        <w:t>63 Kenibea Ave</w:t>
      </w:r>
      <w:r w:rsidR="00785393">
        <w:t>nue</w:t>
      </w:r>
      <w:r w:rsidR="00785393" w:rsidRPr="00785393">
        <w:t>, Kahibah</w:t>
      </w:r>
      <w:r w:rsidR="00636FAE">
        <w:t>, NSW.</w:t>
      </w:r>
      <w:r w:rsidRPr="00CF3823">
        <w:t xml:space="preserve"> </w:t>
      </w:r>
      <w:r w:rsidR="00027957">
        <w:pict w14:anchorId="7C1048D6">
          <v:rect id="Horizontal Line 1" o:spid="_x0000_s2064" alt="" style="width:517.4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5C206938" w14:textId="62716115" w:rsidR="00636FAE" w:rsidRDefault="00636FAE" w:rsidP="00636FAE">
      <w:pPr>
        <w:pStyle w:val="Heading2"/>
        <w:keepNext w:val="0"/>
        <w:spacing w:after="60"/>
        <w:rPr>
          <w:szCs w:val="20"/>
        </w:rPr>
      </w:pPr>
      <w:r>
        <w:rPr>
          <w:szCs w:val="20"/>
        </w:rPr>
        <w:t>BUSINNESS OF THE MEETING</w:t>
      </w:r>
    </w:p>
    <w:p w14:paraId="32728AD7" w14:textId="28296CFC" w:rsidR="00636FAE" w:rsidRDefault="00636FAE" w:rsidP="00636FAE">
      <w:pPr>
        <w:spacing w:after="60"/>
      </w:pPr>
      <w:r>
        <w:t>The business of the meeting will be for members to consider and if thought fit pass the Special Resolutions set out below.</w:t>
      </w:r>
    </w:p>
    <w:p w14:paraId="2DB8C30C" w14:textId="14566B26" w:rsidR="00636FAE" w:rsidRPr="00636FAE" w:rsidRDefault="00027957" w:rsidP="00636FAE">
      <w:pPr>
        <w:spacing w:after="60"/>
      </w:pPr>
      <w:r>
        <w:pict w14:anchorId="1B9F15EC">
          <v:rect id="Horizontal Line 2" o:spid="_x0000_s2063" alt="" style="width:517.4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779969CF" w14:textId="37E31F4A" w:rsidR="00B70B09" w:rsidRPr="00CF3823" w:rsidRDefault="00B70B09" w:rsidP="00636FAE">
      <w:pPr>
        <w:pStyle w:val="Heading2"/>
        <w:keepNext w:val="0"/>
        <w:spacing w:after="60"/>
        <w:rPr>
          <w:szCs w:val="20"/>
        </w:rPr>
      </w:pPr>
      <w:r w:rsidRPr="00CF3823">
        <w:rPr>
          <w:szCs w:val="20"/>
        </w:rPr>
        <w:t>PROCEDURAL MATTERS FOR SPECIAL RESOLUTIONS</w:t>
      </w:r>
    </w:p>
    <w:p w14:paraId="537D28D4" w14:textId="77777777" w:rsidR="00B70B09" w:rsidRPr="00A31BEC" w:rsidRDefault="00B70B09" w:rsidP="00636FAE">
      <w:pPr>
        <w:pStyle w:val="PNUM1"/>
        <w:spacing w:after="60"/>
      </w:pPr>
      <w:r w:rsidRPr="00A31BEC">
        <w:t xml:space="preserve">The Special Resolutions should be read in conjunction with the Explanatory Notes which follow each Special Resolution.  </w:t>
      </w:r>
    </w:p>
    <w:p w14:paraId="039425F6" w14:textId="77777777" w:rsidR="00B70B09" w:rsidRPr="00A31BEC" w:rsidRDefault="00B70B09" w:rsidP="00636FAE">
      <w:pPr>
        <w:pStyle w:val="PNUM1"/>
        <w:spacing w:after="60"/>
      </w:pPr>
      <w:r w:rsidRPr="00A31BEC">
        <w:t>The Explanatory Notes set out the reasons for and the effect of the Special Resolutions.</w:t>
      </w:r>
    </w:p>
    <w:p w14:paraId="6580F2C8" w14:textId="77777777" w:rsidR="00B70B09" w:rsidRPr="00A31BEC" w:rsidRDefault="00B70B09" w:rsidP="00636FAE">
      <w:pPr>
        <w:pStyle w:val="PNUM1"/>
        <w:spacing w:after="60"/>
      </w:pPr>
      <w:r w:rsidRPr="00A31BEC">
        <w:t>To be passed, a Special Resolution must receive votes in favour from not less than two thirds of those members who, being eligible to do so, vote in person on the Special Resolution at the meeting.</w:t>
      </w:r>
    </w:p>
    <w:p w14:paraId="1EEEC723" w14:textId="5297CBDF" w:rsidR="00B70B09" w:rsidRPr="00354480" w:rsidRDefault="00B70B09" w:rsidP="00636FAE">
      <w:pPr>
        <w:pStyle w:val="PNUM1"/>
        <w:spacing w:after="60"/>
      </w:pPr>
      <w:r w:rsidRPr="00354480">
        <w:t>Only Life members</w:t>
      </w:r>
      <w:r w:rsidR="00135777" w:rsidRPr="00354480">
        <w:t>, financial Bowling members</w:t>
      </w:r>
      <w:r w:rsidRPr="00354480">
        <w:t xml:space="preserve"> and </w:t>
      </w:r>
      <w:r w:rsidR="00785393" w:rsidRPr="00354480">
        <w:t xml:space="preserve">financial </w:t>
      </w:r>
      <w:r w:rsidR="00135777" w:rsidRPr="00354480">
        <w:t xml:space="preserve">Social </w:t>
      </w:r>
      <w:r w:rsidRPr="00354480">
        <w:t>members can vote on the Special Resolutions.</w:t>
      </w:r>
    </w:p>
    <w:p w14:paraId="495A5372" w14:textId="77777777" w:rsidR="00B70B09" w:rsidRPr="00A31BEC" w:rsidRDefault="00B70B09" w:rsidP="00636FAE">
      <w:pPr>
        <w:pStyle w:val="PNUM1"/>
        <w:spacing w:after="60"/>
      </w:pPr>
      <w:r w:rsidRPr="00A31BEC">
        <w:t>Under the Registered Clubs Act, members who are employees of the Club are not entitled to vote and proxy voting is prohibited.</w:t>
      </w:r>
    </w:p>
    <w:p w14:paraId="29400C11" w14:textId="77777777" w:rsidR="00B70B09" w:rsidRPr="00A31BEC" w:rsidRDefault="00B70B09" w:rsidP="00636FAE">
      <w:pPr>
        <w:pStyle w:val="PNUM1"/>
        <w:spacing w:after="60"/>
      </w:pPr>
      <w:r w:rsidRPr="00A31BEC">
        <w:t>The Board of the Club recommends the Special Resolutions to members.</w:t>
      </w:r>
    </w:p>
    <w:p w14:paraId="191B9EE0" w14:textId="77777777" w:rsidR="00B70B09" w:rsidRPr="00CF3823" w:rsidRDefault="00B70B09" w:rsidP="00636FAE">
      <w:pPr>
        <w:pStyle w:val="PNUM1"/>
        <w:spacing w:after="60"/>
      </w:pPr>
      <w:r w:rsidRPr="00A31BEC">
        <w:t>If a Special Resolution is passed, the amendments contained in the Special Resolution will not take effect until the amendments are registered with the</w:t>
      </w:r>
      <w:r w:rsidRPr="00CF3823">
        <w:t xml:space="preserve"> Registry of Co-operatives and Associations.  </w:t>
      </w:r>
    </w:p>
    <w:p w14:paraId="53AAC1C7" w14:textId="77777777" w:rsidR="00025394" w:rsidRPr="00CF3823" w:rsidRDefault="00027957" w:rsidP="00636FAE">
      <w:pPr>
        <w:spacing w:after="60"/>
        <w:rPr>
          <w:rFonts w:cs="Arial"/>
        </w:rPr>
      </w:pPr>
      <w:r>
        <w:pict w14:anchorId="38B30E37">
          <v:rect id="Horizontal Line 3" o:spid="_x0000_s2062" alt="" style="width:517.4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58D8D74B" w14:textId="2BE507B5" w:rsidR="0078327D" w:rsidRPr="004A25A1" w:rsidRDefault="0078327D" w:rsidP="00636FAE">
      <w:pPr>
        <w:pStyle w:val="SpecialResolutionHeading"/>
        <w:spacing w:after="60"/>
      </w:pPr>
    </w:p>
    <w:p w14:paraId="5EA2B3A7" w14:textId="77777777" w:rsidR="00785393" w:rsidRDefault="008264E6" w:rsidP="0072571A">
      <w:pPr>
        <w:pStyle w:val="ParagraphChar"/>
        <w:rPr>
          <w:b/>
        </w:rPr>
      </w:pPr>
      <w:r w:rsidRPr="00CF3823">
        <w:t xml:space="preserve">That the </w:t>
      </w:r>
      <w:r w:rsidR="00B70B09" w:rsidRPr="00CF3823">
        <w:t>Rules</w:t>
      </w:r>
      <w:r w:rsidRPr="00CF3823">
        <w:t xml:space="preserve"> of </w:t>
      </w:r>
      <w:r w:rsidR="00785393">
        <w:t>Kahibah Bowling Club Co-operative</w:t>
      </w:r>
      <w:r w:rsidRPr="00CF3823">
        <w:t xml:space="preserve"> Limited b</w:t>
      </w:r>
      <w:r w:rsidR="00715BCD" w:rsidRPr="00CF3823">
        <w:t>e</w:t>
      </w:r>
      <w:r w:rsidR="00B70B09" w:rsidRPr="00CF3823">
        <w:t xml:space="preserve"> amended by</w:t>
      </w:r>
      <w:r w:rsidR="00785393">
        <w:t>:</w:t>
      </w:r>
    </w:p>
    <w:p w14:paraId="74EAA90A" w14:textId="77777777" w:rsidR="00785393" w:rsidRPr="00A31BEC" w:rsidRDefault="00785393" w:rsidP="00636FAE">
      <w:pPr>
        <w:pStyle w:val="SRa"/>
        <w:spacing w:after="60"/>
        <w:rPr>
          <w:iCs/>
        </w:rPr>
      </w:pPr>
      <w:bookmarkStart w:id="0" w:name="_Ref192233864"/>
      <w:r>
        <w:rPr>
          <w:b/>
          <w:bCs/>
        </w:rPr>
        <w:t xml:space="preserve">inserting </w:t>
      </w:r>
      <w:r>
        <w:t xml:space="preserve">the following new </w:t>
      </w:r>
      <w:r w:rsidRPr="00785393">
        <w:t>R</w:t>
      </w:r>
      <w:r>
        <w:t xml:space="preserve">ules 1A(5) to (7) inclusive and </w:t>
      </w:r>
      <w:r>
        <w:rPr>
          <w:b/>
          <w:bCs/>
        </w:rPr>
        <w:t xml:space="preserve">renumbering </w:t>
      </w:r>
      <w:r>
        <w:t>the remaining provisions of Rule 1A accordingly:</w:t>
      </w:r>
      <w:bookmarkEnd w:id="0"/>
    </w:p>
    <w:p w14:paraId="0DD35202" w14:textId="3FED8442" w:rsidR="00785393" w:rsidRPr="009617E7" w:rsidRDefault="00785393" w:rsidP="00DF7D7C">
      <w:pPr>
        <w:pStyle w:val="PNUM3"/>
        <w:numPr>
          <w:ilvl w:val="0"/>
          <w:numId w:val="0"/>
        </w:numPr>
        <w:spacing w:after="60"/>
        <w:ind w:left="1418" w:hanging="709"/>
        <w:rPr>
          <w:i/>
          <w:iCs/>
        </w:rPr>
      </w:pPr>
      <w:r w:rsidRPr="009617E7">
        <w:rPr>
          <w:i/>
          <w:iCs/>
        </w:rPr>
        <w:t>“(5)</w:t>
      </w:r>
      <w:r w:rsidRPr="009617E7">
        <w:rPr>
          <w:i/>
          <w:iCs/>
        </w:rPr>
        <w:tab/>
        <w:t>To hold a club licence under the Liquor Act, gaming machine entitlements and own gaming machines under the Gaming Machines Act and any other rights, entitlements, permits, authorities and licences necessary and desirable for the Club.</w:t>
      </w:r>
    </w:p>
    <w:p w14:paraId="7EFDE207" w14:textId="39FA7399" w:rsidR="00785393" w:rsidRPr="009617E7" w:rsidRDefault="00785393" w:rsidP="00DF7D7C">
      <w:pPr>
        <w:pStyle w:val="PNUM3"/>
        <w:numPr>
          <w:ilvl w:val="0"/>
          <w:numId w:val="0"/>
        </w:numPr>
        <w:spacing w:after="60"/>
        <w:ind w:left="1418" w:hanging="709"/>
        <w:rPr>
          <w:i/>
          <w:iCs/>
        </w:rPr>
      </w:pPr>
      <w:r w:rsidRPr="009617E7">
        <w:rPr>
          <w:i/>
          <w:iCs/>
        </w:rPr>
        <w:t>(6)</w:t>
      </w:r>
      <w:r w:rsidRPr="009617E7">
        <w:rPr>
          <w:i/>
          <w:iCs/>
        </w:rPr>
        <w:tab/>
        <w:t>To sell, convey, transfer, assign, mortgage, charge, give in exchange, dispose of, let, manage or otherwise deal with all or any of the property, real or personal, of the Club, subject to the requirements of the Liquor Act and the Clubs Act.</w:t>
      </w:r>
    </w:p>
    <w:p w14:paraId="6CD5156F" w14:textId="4CDCB608" w:rsidR="00785393" w:rsidRPr="00637707" w:rsidRDefault="00785393" w:rsidP="00DF7D7C">
      <w:pPr>
        <w:pStyle w:val="PNUM3"/>
        <w:numPr>
          <w:ilvl w:val="0"/>
          <w:numId w:val="0"/>
        </w:numPr>
        <w:spacing w:after="60"/>
        <w:ind w:left="1418" w:hanging="709"/>
        <w:rPr>
          <w:i/>
          <w:iCs/>
        </w:rPr>
      </w:pPr>
      <w:r w:rsidRPr="009617E7">
        <w:rPr>
          <w:i/>
          <w:iCs/>
        </w:rPr>
        <w:t>(7)</w:t>
      </w:r>
      <w:r w:rsidRPr="009617E7">
        <w:rPr>
          <w:i/>
          <w:iCs/>
        </w:rPr>
        <w:tab/>
        <w:t xml:space="preserve">To do all such other lawful things as are incidental or conducive to the attainment of any or all of the </w:t>
      </w:r>
      <w:r w:rsidRPr="00637707">
        <w:rPr>
          <w:i/>
          <w:iCs/>
        </w:rPr>
        <w:t>above objects”.</w:t>
      </w:r>
    </w:p>
    <w:p w14:paraId="1A58B733" w14:textId="1B9FC1D3" w:rsidR="00785393" w:rsidRPr="00637707" w:rsidRDefault="00FB12E3" w:rsidP="00636FAE">
      <w:pPr>
        <w:pStyle w:val="SRa"/>
        <w:spacing w:after="60"/>
        <w:rPr>
          <w:iCs/>
        </w:rPr>
      </w:pPr>
      <w:bookmarkStart w:id="1" w:name="_Ref192233908"/>
      <w:r w:rsidRPr="00637707">
        <w:rPr>
          <w:b/>
          <w:bCs/>
        </w:rPr>
        <w:t xml:space="preserve">deleting </w:t>
      </w:r>
      <w:r w:rsidRPr="00637707">
        <w:t xml:space="preserve">Rule 1C and </w:t>
      </w:r>
      <w:r w:rsidRPr="00637707">
        <w:rPr>
          <w:b/>
          <w:bCs/>
        </w:rPr>
        <w:t xml:space="preserve">inserting </w:t>
      </w:r>
      <w:r w:rsidRPr="00637707">
        <w:t>the following new Rule 1C:</w:t>
      </w:r>
      <w:bookmarkEnd w:id="1"/>
    </w:p>
    <w:p w14:paraId="26039256" w14:textId="0F6A117B" w:rsidR="00FB12E3" w:rsidRPr="00637707" w:rsidRDefault="00FB12E3" w:rsidP="00636FAE">
      <w:pPr>
        <w:pStyle w:val="Ind1"/>
        <w:spacing w:after="60"/>
      </w:pPr>
      <w:r w:rsidRPr="00637707">
        <w:t>“</w:t>
      </w:r>
      <w:r w:rsidRPr="00637707">
        <w:rPr>
          <w:b/>
          <w:bCs/>
        </w:rPr>
        <w:t>1C.</w:t>
      </w:r>
      <w:r w:rsidRPr="00637707">
        <w:rPr>
          <w:b/>
          <w:bCs/>
        </w:rPr>
        <w:tab/>
        <w:t>Liquor and Gaming</w:t>
      </w:r>
    </w:p>
    <w:p w14:paraId="7AE202C6" w14:textId="77777777" w:rsidR="00275481" w:rsidRPr="00637707" w:rsidRDefault="00FB12E3" w:rsidP="00275481">
      <w:pPr>
        <w:pStyle w:val="PNUM3"/>
        <w:numPr>
          <w:ilvl w:val="0"/>
          <w:numId w:val="0"/>
        </w:numPr>
        <w:spacing w:before="82"/>
        <w:ind w:left="1418" w:right="117"/>
      </w:pPr>
      <w:r w:rsidRPr="00637707">
        <w:t>(1)</w:t>
      </w:r>
      <w:r w:rsidRPr="00637707">
        <w:tab/>
      </w:r>
      <w:r w:rsidR="00275481" w:rsidRPr="00637707">
        <w:t>The Club:</w:t>
      </w:r>
    </w:p>
    <w:p w14:paraId="4B915619" w14:textId="3EED3D43" w:rsidR="00275481" w:rsidRPr="00637707" w:rsidRDefault="00275481" w:rsidP="00275481">
      <w:pPr>
        <w:pStyle w:val="Ind2"/>
        <w:spacing w:after="60"/>
        <w:ind w:left="2836" w:hanging="709"/>
      </w:pPr>
      <w:r w:rsidRPr="00637707">
        <w:t>(a)</w:t>
      </w:r>
      <w:r w:rsidRPr="00637707">
        <w:tab/>
        <w:t xml:space="preserve">is a registered club for the purposes of the Registered Clubs Act and </w:t>
      </w:r>
      <w:r w:rsidR="00B039D9" w:rsidRPr="00637707">
        <w:t xml:space="preserve">it </w:t>
      </w:r>
      <w:r w:rsidRPr="00637707">
        <w:t>holds a club licence under the Liquor Act which allows it to sell liquor and</w:t>
      </w:r>
    </w:p>
    <w:p w14:paraId="21A0D3C7" w14:textId="42948A5F" w:rsidR="00275481" w:rsidRPr="00275481" w:rsidRDefault="00275481" w:rsidP="00275481">
      <w:pPr>
        <w:pStyle w:val="Ind2"/>
        <w:spacing w:after="60"/>
        <w:ind w:left="2836" w:hanging="709"/>
      </w:pPr>
      <w:r w:rsidRPr="00637707">
        <w:t>(b)</w:t>
      </w:r>
      <w:r w:rsidRPr="00637707">
        <w:tab/>
        <w:t>is established for the purposes set out in these Rules for the benefit of members.</w:t>
      </w:r>
    </w:p>
    <w:p w14:paraId="7211AB35" w14:textId="5F185A0F" w:rsidR="00FB12E3" w:rsidRPr="009617E7" w:rsidRDefault="00275481" w:rsidP="00636FAE">
      <w:pPr>
        <w:pStyle w:val="Ind2"/>
        <w:spacing w:after="60"/>
        <w:ind w:left="2127" w:hanging="709"/>
      </w:pPr>
      <w:r>
        <w:t>(2)</w:t>
      </w:r>
      <w:r>
        <w:tab/>
      </w:r>
      <w:r w:rsidR="00FB12E3" w:rsidRPr="009617E7">
        <w:t xml:space="preserve">Liquor shall not be sold, supplied or disposed of on the premises of the Club to any person other than a member except on the invitation and in the company of a member. This Rule does not apply in respect of the sale, supply or disposal of liquor to any person at a function in respect of which an authority is granted to the Club under section 23(1) of the Clubs Act. </w:t>
      </w:r>
    </w:p>
    <w:p w14:paraId="2AE1F269" w14:textId="7C552EC9" w:rsidR="00FB12E3" w:rsidRPr="009617E7" w:rsidRDefault="00FB12E3" w:rsidP="00636FAE">
      <w:pPr>
        <w:pStyle w:val="Ind2"/>
        <w:spacing w:after="60"/>
        <w:ind w:left="2127" w:hanging="709"/>
      </w:pPr>
      <w:r w:rsidRPr="009617E7">
        <w:t>(2)</w:t>
      </w:r>
      <w:r w:rsidRPr="009617E7">
        <w:tab/>
        <w:t xml:space="preserve">Liquor shall not be sold, supplied or disposed of on the premises of the Club to any person under the age of eighteen (18) years. </w:t>
      </w:r>
    </w:p>
    <w:p w14:paraId="391D7E30" w14:textId="0A641D42" w:rsidR="00FB12E3" w:rsidRPr="009617E7" w:rsidRDefault="00FB12E3" w:rsidP="00636FAE">
      <w:pPr>
        <w:pStyle w:val="Ind2"/>
        <w:spacing w:after="60"/>
        <w:ind w:left="2127" w:hanging="709"/>
      </w:pPr>
      <w:r w:rsidRPr="009617E7">
        <w:t>(3)</w:t>
      </w:r>
      <w:r w:rsidRPr="009617E7">
        <w:tab/>
        <w:t xml:space="preserve">A person under the age of eighteen (18) years shall not use or operate the gaming facilities of the Club. </w:t>
      </w:r>
    </w:p>
    <w:p w14:paraId="3B7EBB53" w14:textId="10B55F2D" w:rsidR="00FB12E3" w:rsidRPr="009617E7" w:rsidRDefault="00FB12E3" w:rsidP="00636FAE">
      <w:pPr>
        <w:pStyle w:val="Ind2"/>
        <w:spacing w:after="60"/>
        <w:ind w:left="2127" w:hanging="709"/>
      </w:pPr>
      <w:r w:rsidRPr="009617E7">
        <w:t>(4)</w:t>
      </w:r>
      <w:r w:rsidRPr="009617E7">
        <w:tab/>
        <w:t xml:space="preserve">The Secretary or any employee, director or member of any committee of the Club shall not be entitled under </w:t>
      </w:r>
      <w:r w:rsidR="00680256" w:rsidRPr="009617E7">
        <w:t>these Rules</w:t>
      </w:r>
      <w:r w:rsidRPr="009617E7">
        <w:t xml:space="preserve"> or otherwise to receive directly or indirectly any payment calculated </w:t>
      </w:r>
      <w:r w:rsidRPr="009617E7">
        <w:lastRenderedPageBreak/>
        <w:t xml:space="preserve">by reference to the quantity of liquor purchased, supplied, sold or disposed of by the Club or the receipts of the Club for any liquor supplied or disposed of by the Club. </w:t>
      </w:r>
    </w:p>
    <w:p w14:paraId="07E5285C" w14:textId="2354A891" w:rsidR="00FB12E3" w:rsidRPr="009617E7" w:rsidRDefault="00FB12E3" w:rsidP="00636FAE">
      <w:pPr>
        <w:pStyle w:val="Ind2"/>
        <w:spacing w:after="60"/>
        <w:ind w:left="2127" w:hanging="709"/>
      </w:pPr>
      <w:r w:rsidRPr="009617E7">
        <w:t>(5)</w:t>
      </w:r>
      <w:r w:rsidRPr="009617E7">
        <w:tab/>
        <w:t xml:space="preserve">Subject to section 73(2)(b) of the Gaming Machines Act, the Club shall not share any receipts arising from the operation of an approved gaming machine kept by the Club and shall not make any payment or part payment by way of a commission or an allowance from or on any such receipts. </w:t>
      </w:r>
    </w:p>
    <w:p w14:paraId="7D4A16A7" w14:textId="2B8D63A1" w:rsidR="00FB12E3" w:rsidRPr="009617E7" w:rsidRDefault="00FB12E3" w:rsidP="00636FAE">
      <w:pPr>
        <w:pStyle w:val="Ind2"/>
        <w:spacing w:after="60"/>
        <w:ind w:left="2127" w:hanging="709"/>
      </w:pPr>
      <w:r w:rsidRPr="009617E7">
        <w:t>(6)</w:t>
      </w:r>
      <w:r w:rsidRPr="009617E7">
        <w:tab/>
        <w:t>Subject to section 74(2) of the Gaming Machines Act, the Club shall not grant any interest in an approved gaming machine kept by the Club to any other person.</w:t>
      </w:r>
    </w:p>
    <w:p w14:paraId="1E53FE94" w14:textId="3925C47E" w:rsidR="00FB12E3" w:rsidRPr="009617E7" w:rsidRDefault="00FB12E3" w:rsidP="00636FAE">
      <w:pPr>
        <w:pStyle w:val="Ind2"/>
        <w:spacing w:after="60"/>
        <w:ind w:left="2127" w:hanging="709"/>
      </w:pPr>
      <w:r w:rsidRPr="009617E7">
        <w:t>(7)</w:t>
      </w:r>
      <w:r w:rsidRPr="009617E7">
        <w:tab/>
        <w:t xml:space="preserve">Notwithstanding any other provision of </w:t>
      </w:r>
      <w:r w:rsidR="00680256" w:rsidRPr="009617E7">
        <w:t>these Rules</w:t>
      </w:r>
      <w:r w:rsidRPr="009617E7">
        <w:t>, the Club has power to implement and enforce any Liquor or Gaming Policy which may include preventing anyone (including members) from entering or remaining on the premises or any part of the premises of the Club and the principles of procedural fairness and natural justice shall not apply to the exercise of such power”.</w:t>
      </w:r>
    </w:p>
    <w:p w14:paraId="32CED862" w14:textId="2BAE209A" w:rsidR="00FB12E3" w:rsidRPr="00A31BEC" w:rsidRDefault="00FB12E3" w:rsidP="00636FAE">
      <w:pPr>
        <w:pStyle w:val="SRa"/>
        <w:spacing w:after="60"/>
        <w:rPr>
          <w:iCs/>
        </w:rPr>
      </w:pPr>
      <w:bookmarkStart w:id="2" w:name="_Ref192233958"/>
      <w:r>
        <w:rPr>
          <w:b/>
          <w:bCs/>
        </w:rPr>
        <w:t xml:space="preserve">deleting </w:t>
      </w:r>
      <w:r>
        <w:t xml:space="preserve">from Rule 2 the definitions of </w:t>
      </w:r>
      <w:r>
        <w:rPr>
          <w:i/>
        </w:rPr>
        <w:t xml:space="preserve">“standard postal </w:t>
      </w:r>
      <w:r w:rsidR="00C554B5">
        <w:rPr>
          <w:i/>
        </w:rPr>
        <w:t>times”</w:t>
      </w:r>
      <w:r w:rsidR="00C554B5">
        <w:t>,</w:t>
      </w:r>
      <w:r w:rsidR="00C554B5">
        <w:rPr>
          <w:i/>
        </w:rPr>
        <w:t xml:space="preserve"> “the</w:t>
      </w:r>
      <w:r>
        <w:rPr>
          <w:i/>
        </w:rPr>
        <w:t xml:space="preserve"> Clubs Act” </w:t>
      </w:r>
      <w:r>
        <w:t xml:space="preserve">and </w:t>
      </w:r>
      <w:r>
        <w:rPr>
          <w:i/>
        </w:rPr>
        <w:t xml:space="preserve">“the co-operative” </w:t>
      </w:r>
      <w:r>
        <w:t xml:space="preserve">and </w:t>
      </w:r>
      <w:r>
        <w:rPr>
          <w:b/>
          <w:bCs/>
        </w:rPr>
        <w:t xml:space="preserve">inserting </w:t>
      </w:r>
      <w:r>
        <w:t>the following new definitions:</w:t>
      </w:r>
      <w:bookmarkEnd w:id="2"/>
    </w:p>
    <w:p w14:paraId="72427DF1" w14:textId="62B6D26A" w:rsidR="00FB12E3" w:rsidRPr="00FB12E3" w:rsidRDefault="00FB12E3" w:rsidP="00636FAE">
      <w:pPr>
        <w:pStyle w:val="Ind1"/>
        <w:spacing w:after="60"/>
      </w:pPr>
      <w:r w:rsidRPr="00FB12E3">
        <w:rPr>
          <w:b/>
        </w:rPr>
        <w:t>“Financial member</w:t>
      </w:r>
      <w:r w:rsidRPr="00FB12E3">
        <w:t xml:space="preserve"> means a member who has renewed their membership and paid all joining fees, subscriptions, levies and other payments to the Club by the relevant due dates. </w:t>
      </w:r>
    </w:p>
    <w:p w14:paraId="7BE6791D" w14:textId="77777777" w:rsidR="00FB12E3" w:rsidRPr="00FB12E3" w:rsidRDefault="00FB12E3" w:rsidP="00636FAE">
      <w:pPr>
        <w:pStyle w:val="Ind1"/>
        <w:spacing w:after="60"/>
      </w:pPr>
      <w:r w:rsidRPr="00FB12E3">
        <w:rPr>
          <w:b/>
        </w:rPr>
        <w:t>Gaming Machines Act</w:t>
      </w:r>
      <w:r w:rsidRPr="00FB12E3">
        <w:t xml:space="preserve"> means the Gaming Machines Act 2001 and its associated regulations. </w:t>
      </w:r>
    </w:p>
    <w:p w14:paraId="53C14365" w14:textId="77777777" w:rsidR="00FB12E3" w:rsidRPr="00FB12E3" w:rsidRDefault="00FB12E3" w:rsidP="00636FAE">
      <w:pPr>
        <w:pStyle w:val="Ind1"/>
        <w:spacing w:after="60"/>
      </w:pPr>
      <w:r w:rsidRPr="00FB12E3">
        <w:rPr>
          <w:b/>
        </w:rPr>
        <w:t>Liquor Act</w:t>
      </w:r>
      <w:r w:rsidRPr="00FB12E3">
        <w:t xml:space="preserve"> means the Liquor Act 2007 and its associated regulations.</w:t>
      </w:r>
    </w:p>
    <w:p w14:paraId="38436F41" w14:textId="77777777" w:rsidR="00FB12E3" w:rsidRPr="00FB12E3" w:rsidRDefault="00FB12E3" w:rsidP="00636FAE">
      <w:pPr>
        <w:pStyle w:val="Ind1"/>
        <w:spacing w:after="60"/>
      </w:pPr>
      <w:r w:rsidRPr="00FB12E3">
        <w:rPr>
          <w:b/>
        </w:rPr>
        <w:t>Liquor or Gaming Policy</w:t>
      </w:r>
      <w:r w:rsidRPr="00FB12E3">
        <w:t xml:space="preserve"> means any determination or policy made by the Club for the purpose of implementing and/or enforcing gaming or liquor harm minimisation.</w:t>
      </w:r>
    </w:p>
    <w:p w14:paraId="13999634" w14:textId="5041A437" w:rsidR="00FB12E3" w:rsidRPr="00FB12E3" w:rsidRDefault="00FB12E3" w:rsidP="00636FAE">
      <w:pPr>
        <w:pStyle w:val="Ind1"/>
        <w:spacing w:after="60"/>
      </w:pPr>
      <w:r w:rsidRPr="00FB12E3">
        <w:rPr>
          <w:b/>
          <w:bCs/>
        </w:rPr>
        <w:t>Non-Financial member</w:t>
      </w:r>
      <w:r w:rsidRPr="00FB12E3">
        <w:t xml:space="preserve"> means a member who has not renewed their membership and</w:t>
      </w:r>
      <w:r w:rsidR="00761D9C">
        <w:t>/or has not</w:t>
      </w:r>
      <w:r w:rsidRPr="00FB12E3">
        <w:t xml:space="preserve"> paid all joining fees, subscriptions, levies and other payments to the Club by the relevant due dates.</w:t>
      </w:r>
    </w:p>
    <w:p w14:paraId="06240849" w14:textId="05CEBDDF" w:rsidR="00FB12E3" w:rsidRPr="00FB12E3" w:rsidRDefault="00FB12E3" w:rsidP="00636FAE">
      <w:pPr>
        <w:pStyle w:val="Ind1"/>
        <w:spacing w:after="60"/>
      </w:pPr>
      <w:r w:rsidRPr="00FB12E3">
        <w:rPr>
          <w:b/>
          <w:bCs/>
        </w:rPr>
        <w:t>Secretary</w:t>
      </w:r>
      <w:r w:rsidRPr="00FB12E3">
        <w:t xml:space="preserve"> includes Acting Secretary, Honorary Secretary, Acting Honorary Secretary, Secretary Manager, General Manager, Chief Executive Officer or any other title attributed to the person who is the Secretary of the Club for the purpose of the Clubs Act</w:t>
      </w:r>
      <w:r w:rsidR="00A31BEC">
        <w:t>.</w:t>
      </w:r>
    </w:p>
    <w:p w14:paraId="0A2894C6" w14:textId="77777777" w:rsidR="00FB12E3" w:rsidRDefault="00FB12E3" w:rsidP="00636FAE">
      <w:pPr>
        <w:pStyle w:val="Ind1"/>
        <w:spacing w:after="60"/>
      </w:pPr>
      <w:r w:rsidRPr="00FB12E3">
        <w:rPr>
          <w:b/>
          <w:bCs/>
        </w:rPr>
        <w:t xml:space="preserve">the Clubs Act </w:t>
      </w:r>
      <w:r w:rsidRPr="00FB12E3">
        <w:t>means the Registered Clubs Act 1976 and its associated regulations</w:t>
      </w:r>
    </w:p>
    <w:p w14:paraId="2F5E7F42" w14:textId="572D6DE4" w:rsidR="00FB12E3" w:rsidRPr="00FB12E3" w:rsidRDefault="00FB12E3" w:rsidP="00636FAE">
      <w:pPr>
        <w:pStyle w:val="Ind1"/>
        <w:spacing w:after="60"/>
      </w:pPr>
      <w:r>
        <w:rPr>
          <w:b/>
          <w:bCs/>
        </w:rPr>
        <w:t xml:space="preserve">the co-operative or the Club </w:t>
      </w:r>
      <w:r>
        <w:t>means Kahibah Bowling Club Co-operative Limited”</w:t>
      </w:r>
      <w:r w:rsidRPr="00FB12E3">
        <w:t>.</w:t>
      </w:r>
    </w:p>
    <w:p w14:paraId="2E995911" w14:textId="0215DF4E" w:rsidR="00FB12E3" w:rsidRPr="00A31BEC" w:rsidRDefault="00EA5D87" w:rsidP="00636FAE">
      <w:pPr>
        <w:pStyle w:val="SRa"/>
        <w:spacing w:after="60"/>
        <w:rPr>
          <w:iCs/>
        </w:rPr>
      </w:pPr>
      <w:bookmarkStart w:id="3" w:name="_Ref192233990"/>
      <w:r>
        <w:rPr>
          <w:b/>
          <w:bCs/>
        </w:rPr>
        <w:t>d</w:t>
      </w:r>
      <w:r w:rsidR="00C554B5">
        <w:rPr>
          <w:b/>
          <w:bCs/>
        </w:rPr>
        <w:t xml:space="preserve">eleting </w:t>
      </w:r>
      <w:r w:rsidR="00C554B5">
        <w:t xml:space="preserve">Rules 5(4) and (5) and </w:t>
      </w:r>
      <w:r w:rsidR="00C554B5">
        <w:rPr>
          <w:b/>
          <w:bCs/>
        </w:rPr>
        <w:t xml:space="preserve">inserting </w:t>
      </w:r>
      <w:r w:rsidR="00C554B5">
        <w:t>the following new Rules 5(4) to 5(3</w:t>
      </w:r>
      <w:r w:rsidR="00680256">
        <w:t>6</w:t>
      </w:r>
      <w:r w:rsidR="00C554B5">
        <w:t>) inclusive:</w:t>
      </w:r>
      <w:bookmarkEnd w:id="3"/>
    </w:p>
    <w:p w14:paraId="2BF0983F" w14:textId="2AB0D8E7" w:rsidR="00C554B5" w:rsidRPr="00C554B5" w:rsidRDefault="00AA69CD" w:rsidP="00636FAE">
      <w:pPr>
        <w:pStyle w:val="Ind1"/>
        <w:spacing w:after="60"/>
        <w:ind w:left="1418" w:hanging="709"/>
      </w:pPr>
      <w:bookmarkStart w:id="4" w:name="_Toc138133462"/>
      <w:bookmarkStart w:id="5" w:name="_Ref138135510"/>
      <w:r>
        <w:t>“</w:t>
      </w:r>
      <w:r w:rsidR="00C554B5" w:rsidRPr="00C554B5">
        <w:t>(4)</w:t>
      </w:r>
      <w:r w:rsidR="00C554B5" w:rsidRPr="00C554B5">
        <w:tab/>
        <w:t xml:space="preserve">The categories of membership </w:t>
      </w:r>
      <w:bookmarkEnd w:id="4"/>
      <w:bookmarkEnd w:id="5"/>
      <w:r w:rsidR="00135777">
        <w:t>are</w:t>
      </w:r>
      <w:r w:rsidR="00135777" w:rsidRPr="00C554B5">
        <w:t xml:space="preserve"> </w:t>
      </w:r>
      <w:r w:rsidR="00C554B5" w:rsidRPr="00C554B5">
        <w:t>Ordinary membership (which comprises Bowling membership, Social members and Junior Bowling membership) and Life members.</w:t>
      </w:r>
    </w:p>
    <w:p w14:paraId="480D802E" w14:textId="32C11B96" w:rsidR="00C554B5" w:rsidRPr="00C554B5" w:rsidRDefault="00C554B5" w:rsidP="00636FAE">
      <w:pPr>
        <w:pStyle w:val="Ind1"/>
        <w:spacing w:after="60"/>
        <w:ind w:left="1418" w:hanging="709"/>
      </w:pPr>
      <w:bookmarkStart w:id="6" w:name="_Toc138133468"/>
      <w:r w:rsidRPr="00C554B5">
        <w:t>(5)</w:t>
      </w:r>
      <w:r w:rsidRPr="00C554B5">
        <w:tab/>
        <w:t>Persons who are not full members may, in accordance with these Rules be admitted to the Club as</w:t>
      </w:r>
      <w:bookmarkEnd w:id="6"/>
      <w:r w:rsidRPr="00C554B5">
        <w:t xml:space="preserve"> </w:t>
      </w:r>
      <w:bookmarkStart w:id="7" w:name="_Toc138133469"/>
      <w:r w:rsidRPr="00C554B5">
        <w:t>Provisional members, Honorary members</w:t>
      </w:r>
      <w:bookmarkEnd w:id="7"/>
      <w:r w:rsidRPr="00C554B5">
        <w:t xml:space="preserve"> and Temporary members.</w:t>
      </w:r>
    </w:p>
    <w:p w14:paraId="48FB2FA4" w14:textId="77777777" w:rsidR="00C554B5" w:rsidRPr="00EC01DC" w:rsidRDefault="00C554B5" w:rsidP="00636FAE">
      <w:pPr>
        <w:pStyle w:val="Ind1"/>
        <w:spacing w:after="60"/>
        <w:ind w:left="1418" w:hanging="709"/>
        <w:rPr>
          <w:b/>
          <w:bCs/>
        </w:rPr>
      </w:pPr>
      <w:r w:rsidRPr="00EC01DC">
        <w:rPr>
          <w:b/>
          <w:bCs/>
        </w:rPr>
        <w:t>Bowling members</w:t>
      </w:r>
    </w:p>
    <w:p w14:paraId="675F72A1" w14:textId="15022617" w:rsidR="00C554B5" w:rsidRPr="00C554B5" w:rsidRDefault="00C554B5" w:rsidP="00636FAE">
      <w:pPr>
        <w:pStyle w:val="Ind1"/>
        <w:spacing w:after="60"/>
        <w:ind w:left="1418" w:hanging="709"/>
      </w:pPr>
      <w:r w:rsidRPr="00C554B5">
        <w:t>(6)</w:t>
      </w:r>
      <w:r w:rsidRPr="00C554B5">
        <w:tab/>
        <w:t>Bowling members shall be persons who have attained the age of eighteen (18) years and are elected or transferred to Bowling membership of the Club.</w:t>
      </w:r>
    </w:p>
    <w:p w14:paraId="53BD7257" w14:textId="232362B0" w:rsidR="00C554B5" w:rsidRPr="00C554B5" w:rsidRDefault="00C554B5" w:rsidP="00636FAE">
      <w:pPr>
        <w:pStyle w:val="Ind1"/>
        <w:spacing w:after="60"/>
        <w:ind w:left="1418" w:hanging="709"/>
      </w:pPr>
      <w:r w:rsidRPr="00C554B5">
        <w:t>(7)</w:t>
      </w:r>
      <w:r w:rsidRPr="00C554B5">
        <w:tab/>
        <w:t>Subject to any restrictions contained in these Rules, Bowling members are entitled to:</w:t>
      </w:r>
    </w:p>
    <w:p w14:paraId="25D84401" w14:textId="2D27EBA1" w:rsidR="00C554B5" w:rsidRPr="00E56197" w:rsidRDefault="00C554B5" w:rsidP="00636FAE">
      <w:pPr>
        <w:pStyle w:val="Ind2"/>
        <w:spacing w:after="60"/>
        <w:ind w:left="2127" w:hanging="709"/>
      </w:pPr>
      <w:r w:rsidRPr="00C554B5">
        <w:t>(a)</w:t>
      </w:r>
      <w:r w:rsidRPr="00C554B5">
        <w:tab/>
        <w:t xml:space="preserve">such playing and social privileges and advantages of the Club as may be determined by the </w:t>
      </w:r>
      <w:r w:rsidRPr="00E56197">
        <w:t>Board from time to time; and</w:t>
      </w:r>
    </w:p>
    <w:p w14:paraId="74B5B061" w14:textId="57D2E29C" w:rsidR="00C554B5" w:rsidRPr="00E56197" w:rsidRDefault="00C554B5" w:rsidP="00636FAE">
      <w:pPr>
        <w:pStyle w:val="Ind2"/>
        <w:spacing w:after="60"/>
        <w:ind w:left="2127" w:hanging="709"/>
      </w:pPr>
      <w:r w:rsidRPr="00E56197">
        <w:t>(b)</w:t>
      </w:r>
      <w:r w:rsidRPr="00E56197">
        <w:tab/>
        <w:t xml:space="preserve">attend and vote at general meetings (including Annual General Meetings) of the Club; </w:t>
      </w:r>
    </w:p>
    <w:p w14:paraId="793C6728" w14:textId="6C74EEE4" w:rsidR="00C554B5" w:rsidRPr="00E56197" w:rsidRDefault="00C554B5" w:rsidP="00636FAE">
      <w:pPr>
        <w:pStyle w:val="Ind2"/>
        <w:spacing w:after="60"/>
        <w:ind w:left="2127" w:hanging="709"/>
      </w:pPr>
      <w:r w:rsidRPr="00E56197">
        <w:t>(c)</w:t>
      </w:r>
      <w:r w:rsidRPr="00E56197">
        <w:tab/>
        <w:t>nominate for and be elected to hold office on the Board;</w:t>
      </w:r>
    </w:p>
    <w:p w14:paraId="1D4E555B" w14:textId="171AC008" w:rsidR="00C554B5" w:rsidRPr="00E56197" w:rsidRDefault="00C554B5" w:rsidP="00636FAE">
      <w:pPr>
        <w:pStyle w:val="Ind2"/>
        <w:spacing w:after="60"/>
        <w:ind w:left="2127" w:hanging="709"/>
      </w:pPr>
      <w:r w:rsidRPr="00E56197">
        <w:t>(d)</w:t>
      </w:r>
      <w:r w:rsidRPr="00E56197">
        <w:tab/>
        <w:t>vote in the election of the Board;</w:t>
      </w:r>
    </w:p>
    <w:p w14:paraId="612D4638" w14:textId="246CB261" w:rsidR="00C554B5" w:rsidRPr="00E56197" w:rsidRDefault="00C554B5" w:rsidP="00636FAE">
      <w:pPr>
        <w:pStyle w:val="Ind2"/>
        <w:spacing w:after="60"/>
        <w:ind w:left="2127" w:hanging="709"/>
      </w:pPr>
      <w:r w:rsidRPr="00E56197">
        <w:t>(e)</w:t>
      </w:r>
      <w:r w:rsidRPr="00E56197">
        <w:tab/>
        <w:t xml:space="preserve">vote on any Special Resolution (including a Special Resolution to amend </w:t>
      </w:r>
      <w:r w:rsidR="00680256" w:rsidRPr="00E56197">
        <w:t>these Rules</w:t>
      </w:r>
      <w:r w:rsidRPr="00E56197">
        <w:t>);</w:t>
      </w:r>
    </w:p>
    <w:p w14:paraId="20EBBB19" w14:textId="01AEE8AB" w:rsidR="00C554B5" w:rsidRPr="00E56197" w:rsidRDefault="00C554B5" w:rsidP="00636FAE">
      <w:pPr>
        <w:pStyle w:val="Ind2"/>
        <w:spacing w:after="60"/>
        <w:ind w:left="2127" w:hanging="709"/>
      </w:pPr>
      <w:r w:rsidRPr="00E56197">
        <w:t>(f)</w:t>
      </w:r>
      <w:r w:rsidRPr="00E56197">
        <w:tab/>
        <w:t>propose, second, or nominate any eligible member for any office of the Club;</w:t>
      </w:r>
    </w:p>
    <w:p w14:paraId="0E755F03" w14:textId="4DC17822" w:rsidR="00C554B5" w:rsidRPr="00E56197" w:rsidRDefault="00C554B5" w:rsidP="00636FAE">
      <w:pPr>
        <w:pStyle w:val="Ind2"/>
        <w:spacing w:after="60"/>
        <w:ind w:left="2127" w:hanging="709"/>
      </w:pPr>
      <w:r w:rsidRPr="00E56197">
        <w:t>(g)</w:t>
      </w:r>
      <w:r w:rsidRPr="00E56197">
        <w:tab/>
        <w:t>propose, second or nominate any eligible member for Life membership;</w:t>
      </w:r>
    </w:p>
    <w:p w14:paraId="47CAC105" w14:textId="39927F84" w:rsidR="00C554B5" w:rsidRPr="00E56197" w:rsidRDefault="00C554B5" w:rsidP="00636FAE">
      <w:pPr>
        <w:pStyle w:val="Ind2"/>
        <w:spacing w:after="60"/>
        <w:ind w:left="2127" w:hanging="709"/>
      </w:pPr>
      <w:r w:rsidRPr="00E56197">
        <w:t>(h)</w:t>
      </w:r>
      <w:r w:rsidRPr="00E56197">
        <w:tab/>
        <w:t>introduce guests to the Club.</w:t>
      </w:r>
    </w:p>
    <w:p w14:paraId="485BA8DE" w14:textId="77777777" w:rsidR="00C554B5" w:rsidRPr="00E56197" w:rsidRDefault="00C554B5" w:rsidP="00636FAE">
      <w:pPr>
        <w:pStyle w:val="Ind1"/>
        <w:spacing w:after="60"/>
        <w:rPr>
          <w:b/>
          <w:bCs/>
          <w:sz w:val="22"/>
        </w:rPr>
      </w:pPr>
      <w:r w:rsidRPr="00E56197">
        <w:rPr>
          <w:b/>
          <w:bCs/>
        </w:rPr>
        <w:t>Social Members</w:t>
      </w:r>
    </w:p>
    <w:p w14:paraId="7F6A347F" w14:textId="23F114F8" w:rsidR="00C554B5" w:rsidRPr="00E56197" w:rsidRDefault="00C554B5" w:rsidP="00636FAE">
      <w:pPr>
        <w:pStyle w:val="Ind1"/>
        <w:spacing w:after="60"/>
        <w:ind w:left="1418" w:hanging="709"/>
      </w:pPr>
      <w:r w:rsidRPr="00E56197">
        <w:t>(8)</w:t>
      </w:r>
      <w:r w:rsidRPr="00E56197">
        <w:tab/>
        <w:t>Social members shall be persons who have attained the age of eighteen (18) years and are elected or transferred to Social membership of the Club.</w:t>
      </w:r>
    </w:p>
    <w:p w14:paraId="286CE2E6" w14:textId="2657C4E9" w:rsidR="00C554B5" w:rsidRPr="00E56197" w:rsidRDefault="00C554B5" w:rsidP="00636FAE">
      <w:pPr>
        <w:pStyle w:val="Ind1"/>
        <w:spacing w:after="60"/>
        <w:ind w:left="1418" w:hanging="709"/>
      </w:pPr>
      <w:r w:rsidRPr="00E56197">
        <w:t>(9)</w:t>
      </w:r>
      <w:r w:rsidRPr="00E56197">
        <w:tab/>
        <w:t xml:space="preserve">Subject to any restrictions contained in </w:t>
      </w:r>
      <w:r w:rsidR="00680256" w:rsidRPr="00E56197">
        <w:t>these Rules</w:t>
      </w:r>
      <w:r w:rsidRPr="00E56197">
        <w:t>, Social members are entitled to:</w:t>
      </w:r>
    </w:p>
    <w:p w14:paraId="18C37629" w14:textId="77777777" w:rsidR="003F50A3" w:rsidRPr="00E56197" w:rsidRDefault="003F50A3" w:rsidP="003F50A3">
      <w:pPr>
        <w:pStyle w:val="Ind2"/>
        <w:spacing w:after="60"/>
        <w:ind w:left="2127" w:hanging="709"/>
      </w:pPr>
      <w:r w:rsidRPr="00E56197">
        <w:t>(a)</w:t>
      </w:r>
      <w:r w:rsidRPr="00E56197">
        <w:tab/>
        <w:t>such playing and social privileges and advantages of the Club as may be determined by the Board from time to time; and</w:t>
      </w:r>
    </w:p>
    <w:p w14:paraId="1D98B6AC" w14:textId="77777777" w:rsidR="003F50A3" w:rsidRPr="00E56197" w:rsidRDefault="003F50A3" w:rsidP="003F50A3">
      <w:pPr>
        <w:pStyle w:val="Ind2"/>
        <w:spacing w:after="60"/>
        <w:ind w:left="2127" w:hanging="709"/>
      </w:pPr>
      <w:r w:rsidRPr="00E56197">
        <w:t>(b)</w:t>
      </w:r>
      <w:r w:rsidRPr="00E56197">
        <w:tab/>
        <w:t xml:space="preserve">attend and vote at general meetings (including Annual General Meetings) of the Club; </w:t>
      </w:r>
    </w:p>
    <w:p w14:paraId="06A4ABAC" w14:textId="77777777" w:rsidR="003F50A3" w:rsidRPr="00E56197" w:rsidRDefault="003F50A3" w:rsidP="003F50A3">
      <w:pPr>
        <w:pStyle w:val="Ind2"/>
        <w:spacing w:after="60"/>
        <w:ind w:left="2127" w:hanging="709"/>
      </w:pPr>
      <w:r w:rsidRPr="00E56197">
        <w:lastRenderedPageBreak/>
        <w:t>(c)</w:t>
      </w:r>
      <w:r w:rsidRPr="00E56197">
        <w:tab/>
        <w:t>nominate for and be elected to hold office on the Board;</w:t>
      </w:r>
    </w:p>
    <w:p w14:paraId="765A8806" w14:textId="77777777" w:rsidR="003F50A3" w:rsidRPr="00E56197" w:rsidRDefault="003F50A3" w:rsidP="003F50A3">
      <w:pPr>
        <w:pStyle w:val="Ind2"/>
        <w:spacing w:after="60"/>
        <w:ind w:left="2127" w:hanging="709"/>
      </w:pPr>
      <w:r w:rsidRPr="00E56197">
        <w:t>(d)</w:t>
      </w:r>
      <w:r w:rsidRPr="00E56197">
        <w:tab/>
        <w:t>vote in the election of the Board;</w:t>
      </w:r>
    </w:p>
    <w:p w14:paraId="0A214445" w14:textId="77777777" w:rsidR="003F50A3" w:rsidRPr="00E56197" w:rsidRDefault="003F50A3" w:rsidP="003F50A3">
      <w:pPr>
        <w:pStyle w:val="Ind2"/>
        <w:spacing w:after="60"/>
        <w:ind w:left="2127" w:hanging="709"/>
      </w:pPr>
      <w:r w:rsidRPr="00E56197">
        <w:t>(e)</w:t>
      </w:r>
      <w:r w:rsidRPr="00E56197">
        <w:tab/>
        <w:t>vote on any Special Resolution (including a Special Resolution to amend these Rules);</w:t>
      </w:r>
    </w:p>
    <w:p w14:paraId="3944C8BC" w14:textId="77777777" w:rsidR="003F50A3" w:rsidRPr="00E56197" w:rsidRDefault="003F50A3" w:rsidP="003F50A3">
      <w:pPr>
        <w:pStyle w:val="Ind2"/>
        <w:spacing w:after="60"/>
        <w:ind w:left="2127" w:hanging="709"/>
      </w:pPr>
      <w:r w:rsidRPr="00E56197">
        <w:t>(f)</w:t>
      </w:r>
      <w:r w:rsidRPr="00E56197">
        <w:tab/>
        <w:t>propose, second, or nominate any eligible member for any office of the Club;</w:t>
      </w:r>
    </w:p>
    <w:p w14:paraId="1ED59A95" w14:textId="77777777" w:rsidR="003F50A3" w:rsidRPr="00E56197" w:rsidRDefault="003F50A3" w:rsidP="003F50A3">
      <w:pPr>
        <w:pStyle w:val="Ind2"/>
        <w:spacing w:after="60"/>
        <w:ind w:left="2127" w:hanging="709"/>
      </w:pPr>
      <w:r w:rsidRPr="00E56197">
        <w:t>(g)</w:t>
      </w:r>
      <w:r w:rsidRPr="00E56197">
        <w:tab/>
        <w:t>propose, second or nominate any eligible member for Life membership;</w:t>
      </w:r>
    </w:p>
    <w:p w14:paraId="03980825" w14:textId="77777777" w:rsidR="003F50A3" w:rsidRPr="00E56197" w:rsidRDefault="003F50A3" w:rsidP="003F50A3">
      <w:pPr>
        <w:pStyle w:val="Ind2"/>
        <w:spacing w:after="60"/>
        <w:ind w:left="2127" w:hanging="709"/>
      </w:pPr>
      <w:r w:rsidRPr="00E56197">
        <w:t>(h)</w:t>
      </w:r>
      <w:r w:rsidRPr="00E56197">
        <w:tab/>
        <w:t>introduce guests to the Club.</w:t>
      </w:r>
    </w:p>
    <w:p w14:paraId="00348E0E" w14:textId="7CBC881F" w:rsidR="00C554B5" w:rsidRPr="00E56197" w:rsidRDefault="00C554B5" w:rsidP="00636FAE">
      <w:pPr>
        <w:pStyle w:val="Ind1"/>
        <w:spacing w:after="60"/>
        <w:rPr>
          <w:b/>
          <w:bCs/>
          <w:sz w:val="22"/>
        </w:rPr>
      </w:pPr>
      <w:r w:rsidRPr="00E56197">
        <w:rPr>
          <w:b/>
          <w:bCs/>
        </w:rPr>
        <w:t xml:space="preserve">Junior </w:t>
      </w:r>
      <w:r w:rsidR="00DC4C04" w:rsidRPr="00E56197">
        <w:rPr>
          <w:b/>
          <w:bCs/>
        </w:rPr>
        <w:t xml:space="preserve">Bowling </w:t>
      </w:r>
      <w:r w:rsidRPr="00E56197">
        <w:rPr>
          <w:b/>
          <w:bCs/>
        </w:rPr>
        <w:t>Members</w:t>
      </w:r>
    </w:p>
    <w:p w14:paraId="7B3A4DA7" w14:textId="5FCF0FD2" w:rsidR="00C554B5" w:rsidRPr="00E56197" w:rsidRDefault="00C554B5" w:rsidP="00636FAE">
      <w:pPr>
        <w:pStyle w:val="Ind1"/>
        <w:spacing w:after="60"/>
        <w:ind w:left="1418" w:hanging="709"/>
      </w:pPr>
      <w:r w:rsidRPr="00E56197">
        <w:t>(</w:t>
      </w:r>
      <w:r w:rsidR="003F50A3" w:rsidRPr="00E56197">
        <w:t>10</w:t>
      </w:r>
      <w:r w:rsidRPr="00E56197">
        <w:t>)</w:t>
      </w:r>
      <w:r w:rsidRPr="00E56197">
        <w:tab/>
        <w:t>Junior</w:t>
      </w:r>
      <w:r w:rsidR="00DC4C04" w:rsidRPr="00E56197">
        <w:t xml:space="preserve"> Bowling</w:t>
      </w:r>
      <w:r w:rsidRPr="00E56197">
        <w:t xml:space="preserve"> members shall be persons who have not attained the age of eighteen (18) years and are elected to Junior membership of the Club.</w:t>
      </w:r>
    </w:p>
    <w:p w14:paraId="06C20412" w14:textId="434BBDA6" w:rsidR="00C554B5" w:rsidRPr="00C554B5" w:rsidRDefault="00C554B5" w:rsidP="00636FAE">
      <w:pPr>
        <w:pStyle w:val="Ind1"/>
        <w:spacing w:after="60"/>
        <w:ind w:left="1418" w:hanging="709"/>
      </w:pPr>
      <w:r w:rsidRPr="00E56197">
        <w:t>(</w:t>
      </w:r>
      <w:r w:rsidR="003F50A3" w:rsidRPr="00E56197">
        <w:t>11</w:t>
      </w:r>
      <w:r w:rsidRPr="00E56197">
        <w:t>)</w:t>
      </w:r>
      <w:r w:rsidRPr="00E56197">
        <w:tab/>
        <w:t xml:space="preserve">A person shall not be admitted as a Junior </w:t>
      </w:r>
      <w:r w:rsidR="00DC4C04" w:rsidRPr="00E56197">
        <w:t>Bowling</w:t>
      </w:r>
      <w:r w:rsidR="00DC4C04">
        <w:t xml:space="preserve"> </w:t>
      </w:r>
      <w:r w:rsidRPr="00C554B5">
        <w:t>member of the C</w:t>
      </w:r>
      <w:r>
        <w:t>l</w:t>
      </w:r>
      <w:r w:rsidRPr="00C554B5">
        <w:t>ub unless the Board:</w:t>
      </w:r>
    </w:p>
    <w:p w14:paraId="5C22E6E7" w14:textId="3B19E903" w:rsidR="00C554B5" w:rsidRPr="00C554B5" w:rsidRDefault="00C554B5" w:rsidP="00636FAE">
      <w:pPr>
        <w:pStyle w:val="Ind2"/>
        <w:spacing w:after="60"/>
        <w:ind w:left="2127" w:hanging="709"/>
      </w:pPr>
      <w:r w:rsidRPr="00C554B5">
        <w:t>(a)</w:t>
      </w:r>
      <w:r w:rsidRPr="00C554B5">
        <w:tab/>
        <w:t>is satisfied that the person is joining the Club for the purposes of playing sport as a member of the Club or a Sub club; and</w:t>
      </w:r>
    </w:p>
    <w:p w14:paraId="420106E2" w14:textId="49E20C03" w:rsidR="00C554B5" w:rsidRPr="00C554B5" w:rsidRDefault="00C554B5" w:rsidP="00636FAE">
      <w:pPr>
        <w:pStyle w:val="Ind2"/>
        <w:spacing w:after="60"/>
        <w:ind w:left="2127" w:hanging="709"/>
      </w:pPr>
      <w:r w:rsidRPr="00C554B5">
        <w:t>(b)</w:t>
      </w:r>
      <w:r w:rsidRPr="00C554B5">
        <w:tab/>
        <w:t>has received from that person</w:t>
      </w:r>
      <w:r w:rsidR="008C4282">
        <w:t>’</w:t>
      </w:r>
      <w:r w:rsidRPr="00C554B5">
        <w:t xml:space="preserve">s parent or guardian written consent to that person becoming a Junior </w:t>
      </w:r>
      <w:r w:rsidR="00DC4C04">
        <w:t xml:space="preserve">Bowling </w:t>
      </w:r>
      <w:r w:rsidRPr="00C554B5">
        <w:t>member of the Club and taking part in the sporting activities organised by the Club or a Sub club;</w:t>
      </w:r>
    </w:p>
    <w:p w14:paraId="3C71D336" w14:textId="5E8F58D2" w:rsidR="00C554B5" w:rsidRPr="00C554B5" w:rsidRDefault="00C554B5" w:rsidP="00636FAE">
      <w:pPr>
        <w:pStyle w:val="Ind2"/>
        <w:spacing w:after="60"/>
        <w:ind w:left="2127" w:hanging="709"/>
      </w:pPr>
      <w:r w:rsidRPr="00C554B5">
        <w:t>(c)</w:t>
      </w:r>
      <w:r w:rsidRPr="00C554B5">
        <w:tab/>
        <w:t>is satisfied that the person will take part in regular sporting activities organised by the Club or a Sub club.</w:t>
      </w:r>
    </w:p>
    <w:p w14:paraId="75C0808D" w14:textId="43A1422F" w:rsidR="00C554B5" w:rsidRPr="00C554B5" w:rsidRDefault="00C554B5" w:rsidP="00636FAE">
      <w:pPr>
        <w:pStyle w:val="Ind1"/>
        <w:spacing w:after="60"/>
        <w:ind w:left="1418" w:hanging="709"/>
      </w:pPr>
      <w:r w:rsidRPr="00C554B5">
        <w:t>(</w:t>
      </w:r>
      <w:r w:rsidR="003F50A3" w:rsidRPr="00C554B5">
        <w:t>1</w:t>
      </w:r>
      <w:r w:rsidR="003F50A3">
        <w:t>2</w:t>
      </w:r>
      <w:r w:rsidRPr="00C554B5">
        <w:t>)</w:t>
      </w:r>
      <w:r w:rsidRPr="00C554B5">
        <w:tab/>
        <w:t xml:space="preserve">Subject to the provisions of the Clubs Act, Junior </w:t>
      </w:r>
      <w:r w:rsidR="00DC4C04">
        <w:t xml:space="preserve">Bowling </w:t>
      </w:r>
      <w:r w:rsidRPr="00C554B5">
        <w:t>members are entitled to such playing and social privileges and advantages of the Club as may be determined by the Board from time to time but shall not be entitled to:</w:t>
      </w:r>
    </w:p>
    <w:p w14:paraId="75109B6E" w14:textId="154052B0" w:rsidR="00C554B5" w:rsidRPr="00C554B5" w:rsidRDefault="00C554B5" w:rsidP="00636FAE">
      <w:pPr>
        <w:pStyle w:val="Ind2"/>
        <w:spacing w:after="60"/>
      </w:pPr>
      <w:r w:rsidRPr="00C554B5">
        <w:t>(a)</w:t>
      </w:r>
      <w:r w:rsidRPr="00C554B5">
        <w:tab/>
        <w:t>attend or vote at general meetings (including Annual General Meetings) of the Club;</w:t>
      </w:r>
    </w:p>
    <w:p w14:paraId="1927AEB1" w14:textId="3F8C122A" w:rsidR="00C554B5" w:rsidRPr="00C554B5" w:rsidRDefault="00C554B5" w:rsidP="00636FAE">
      <w:pPr>
        <w:pStyle w:val="Ind2"/>
        <w:spacing w:after="60"/>
      </w:pPr>
      <w:r w:rsidRPr="00C554B5">
        <w:t>(b)</w:t>
      </w:r>
      <w:r w:rsidRPr="00C554B5">
        <w:tab/>
        <w:t>nominate for or be elected to hold office on the Board;</w:t>
      </w:r>
    </w:p>
    <w:p w14:paraId="22658D27" w14:textId="017729E9" w:rsidR="00C554B5" w:rsidRPr="00C554B5" w:rsidRDefault="00C554B5" w:rsidP="00636FAE">
      <w:pPr>
        <w:pStyle w:val="Ind2"/>
        <w:spacing w:after="60"/>
      </w:pPr>
      <w:bookmarkStart w:id="8" w:name="_Ref182799322"/>
      <w:r w:rsidRPr="00C554B5">
        <w:t>(c)</w:t>
      </w:r>
      <w:r w:rsidRPr="00C554B5">
        <w:tab/>
        <w:t>vote in the election of the Board;</w:t>
      </w:r>
      <w:bookmarkEnd w:id="8"/>
    </w:p>
    <w:p w14:paraId="2CE4C445" w14:textId="67C03396" w:rsidR="00C554B5" w:rsidRPr="00C554B5" w:rsidRDefault="00C554B5" w:rsidP="00636FAE">
      <w:pPr>
        <w:pStyle w:val="Ind2"/>
        <w:spacing w:after="60"/>
      </w:pPr>
      <w:r w:rsidRPr="00C554B5">
        <w:t>(d)</w:t>
      </w:r>
      <w:r w:rsidRPr="00C554B5">
        <w:tab/>
        <w:t xml:space="preserve">vote on any Special Resolution (including a Special Resolution to amend </w:t>
      </w:r>
      <w:r w:rsidR="00680256">
        <w:t>these Rules</w:t>
      </w:r>
      <w:r w:rsidRPr="00C554B5">
        <w:t xml:space="preserve">); </w:t>
      </w:r>
    </w:p>
    <w:p w14:paraId="5F4A6042" w14:textId="01CC6E2B" w:rsidR="00C554B5" w:rsidRPr="00C554B5" w:rsidRDefault="00C554B5" w:rsidP="00636FAE">
      <w:pPr>
        <w:pStyle w:val="Ind2"/>
        <w:spacing w:after="60"/>
      </w:pPr>
      <w:r w:rsidRPr="00C554B5">
        <w:t>(e)</w:t>
      </w:r>
      <w:r w:rsidRPr="00C554B5">
        <w:tab/>
        <w:t>propose, second or nominate any eligible member for any office of the Club;</w:t>
      </w:r>
    </w:p>
    <w:p w14:paraId="435BB1F9" w14:textId="32AE2F13" w:rsidR="00C554B5" w:rsidRPr="00C554B5" w:rsidRDefault="00C554B5" w:rsidP="00636FAE">
      <w:pPr>
        <w:pStyle w:val="Ind2"/>
        <w:spacing w:after="60"/>
      </w:pPr>
      <w:r w:rsidRPr="00C554B5">
        <w:t>(f)</w:t>
      </w:r>
      <w:r w:rsidRPr="00C554B5">
        <w:tab/>
        <w:t xml:space="preserve">propose, second or nominate any eligible member for Life membership; </w:t>
      </w:r>
    </w:p>
    <w:p w14:paraId="1526BF49" w14:textId="69B44C54" w:rsidR="00C554B5" w:rsidRPr="00C554B5" w:rsidRDefault="00C554B5" w:rsidP="00636FAE">
      <w:pPr>
        <w:pStyle w:val="Ind2"/>
        <w:spacing w:after="60"/>
      </w:pPr>
      <w:r w:rsidRPr="00C554B5">
        <w:t>(g)</w:t>
      </w:r>
      <w:r w:rsidRPr="00C554B5">
        <w:tab/>
        <w:t>introduce guests to the Club.</w:t>
      </w:r>
      <w:bookmarkStart w:id="9" w:name="_Toc138133480"/>
    </w:p>
    <w:p w14:paraId="10330790" w14:textId="028721C2" w:rsidR="00C554B5" w:rsidRPr="00EC01DC" w:rsidRDefault="00C554B5" w:rsidP="00636FAE">
      <w:pPr>
        <w:pStyle w:val="Ind1"/>
        <w:spacing w:after="60"/>
        <w:rPr>
          <w:b/>
          <w:bCs/>
        </w:rPr>
      </w:pPr>
      <w:r w:rsidRPr="00EC01DC">
        <w:rPr>
          <w:b/>
          <w:bCs/>
        </w:rPr>
        <w:t>Life Members</w:t>
      </w:r>
      <w:bookmarkEnd w:id="9"/>
    </w:p>
    <w:p w14:paraId="10B5DF3B" w14:textId="1D458CE0" w:rsidR="00C554B5" w:rsidRPr="00C554B5" w:rsidRDefault="00C554B5" w:rsidP="00636FAE">
      <w:pPr>
        <w:pStyle w:val="Ind1"/>
        <w:spacing w:after="60"/>
        <w:ind w:left="1418" w:hanging="709"/>
      </w:pPr>
      <w:bookmarkStart w:id="10" w:name="_Ref64260837"/>
      <w:bookmarkStart w:id="11" w:name="_Toc138133484"/>
      <w:bookmarkStart w:id="12" w:name="_Ref138135781"/>
      <w:r w:rsidRPr="00C554B5">
        <w:t>(</w:t>
      </w:r>
      <w:r w:rsidR="003F50A3" w:rsidRPr="00C554B5">
        <w:t>1</w:t>
      </w:r>
      <w:r w:rsidR="003F50A3">
        <w:t>3</w:t>
      </w:r>
      <w:r w:rsidRPr="00C554B5">
        <w:t>)</w:t>
      </w:r>
      <w:r w:rsidRPr="00C554B5">
        <w:tab/>
        <w:t xml:space="preserve">A Life member shall be any member who in consideration of outstanding service to the Club has been granted Life membership of the Club in accordance with </w:t>
      </w:r>
      <w:r w:rsidR="00680256">
        <w:t>these Rules</w:t>
      </w:r>
      <w:r w:rsidRPr="00C554B5">
        <w:t>.</w:t>
      </w:r>
      <w:bookmarkEnd w:id="10"/>
    </w:p>
    <w:p w14:paraId="2C418B97" w14:textId="56C9F195" w:rsidR="00C554B5" w:rsidRPr="00C554B5" w:rsidRDefault="00C554B5" w:rsidP="00636FAE">
      <w:pPr>
        <w:pStyle w:val="Ind1"/>
        <w:spacing w:after="60"/>
        <w:ind w:left="1418" w:hanging="709"/>
      </w:pPr>
      <w:r w:rsidRPr="00C554B5">
        <w:t>(</w:t>
      </w:r>
      <w:r w:rsidR="003F50A3" w:rsidRPr="00C554B5">
        <w:t>1</w:t>
      </w:r>
      <w:r w:rsidR="003F50A3">
        <w:t>4</w:t>
      </w:r>
      <w:r w:rsidRPr="00C554B5">
        <w:t>)</w:t>
      </w:r>
      <w:r w:rsidRPr="00C554B5">
        <w:tab/>
        <w:t>Life membership may only be conferred at a general meeting of the Club (including an Annual General Meeting).</w:t>
      </w:r>
    </w:p>
    <w:p w14:paraId="6994D953" w14:textId="2C9A5F45" w:rsidR="00C554B5" w:rsidRPr="00C554B5" w:rsidRDefault="00C554B5" w:rsidP="00636FAE">
      <w:pPr>
        <w:pStyle w:val="Ind1"/>
        <w:spacing w:after="60"/>
        <w:ind w:left="1418" w:hanging="709"/>
      </w:pPr>
      <w:r w:rsidRPr="00C554B5">
        <w:t>(</w:t>
      </w:r>
      <w:r w:rsidR="003F50A3" w:rsidRPr="00C554B5">
        <w:t>1</w:t>
      </w:r>
      <w:r w:rsidR="003F50A3">
        <w:t>5</w:t>
      </w:r>
      <w:r w:rsidRPr="00C554B5">
        <w:t>)</w:t>
      </w:r>
      <w:r w:rsidRPr="00C554B5">
        <w:tab/>
        <w:t>Candidates for Life membership shall be proposed by one and seconded by another eligible member and submitted to the Board for approval.</w:t>
      </w:r>
    </w:p>
    <w:p w14:paraId="0E622B35" w14:textId="0FE6596C" w:rsidR="00C554B5" w:rsidRPr="00C554B5" w:rsidRDefault="00C554B5" w:rsidP="00636FAE">
      <w:pPr>
        <w:pStyle w:val="Ind1"/>
        <w:spacing w:after="60"/>
        <w:ind w:left="1418" w:hanging="709"/>
      </w:pPr>
      <w:r w:rsidRPr="00C554B5">
        <w:t>(</w:t>
      </w:r>
      <w:r w:rsidR="003F50A3">
        <w:t>6</w:t>
      </w:r>
      <w:r w:rsidRPr="00C554B5">
        <w:t>)</w:t>
      </w:r>
      <w:r w:rsidRPr="00C554B5">
        <w:tab/>
        <w:t>If a nomination for Life membership is approved by the Board, the nomination shall be referred to the next general meeting of the Club and not less than twenty-one (21) days written notice of the nomination shall be given to all members eligible to vote at that meeting.</w:t>
      </w:r>
    </w:p>
    <w:p w14:paraId="672052DD" w14:textId="7EDA91F5" w:rsidR="00C554B5" w:rsidRPr="00C554B5" w:rsidRDefault="00C554B5" w:rsidP="00636FAE">
      <w:pPr>
        <w:pStyle w:val="Ind1"/>
        <w:spacing w:after="60"/>
        <w:ind w:left="1418" w:hanging="709"/>
      </w:pPr>
      <w:r w:rsidRPr="00C554B5">
        <w:t>(</w:t>
      </w:r>
      <w:r w:rsidR="003F50A3" w:rsidRPr="00C554B5">
        <w:t>1</w:t>
      </w:r>
      <w:r w:rsidR="003F50A3">
        <w:t>7</w:t>
      </w:r>
      <w:r w:rsidRPr="00C554B5">
        <w:t>)</w:t>
      </w:r>
      <w:r w:rsidRPr="00C554B5">
        <w:tab/>
        <w:t>If a nomination for Life membership is not approved by the Board, the nomination shall not be submitted to a general meeting of the Club.</w:t>
      </w:r>
    </w:p>
    <w:p w14:paraId="5E17D47B" w14:textId="4EB46054" w:rsidR="00C554B5" w:rsidRPr="00C554B5" w:rsidRDefault="00C554B5" w:rsidP="00636FAE">
      <w:pPr>
        <w:pStyle w:val="Ind1"/>
        <w:spacing w:after="60"/>
        <w:ind w:left="1418" w:hanging="709"/>
      </w:pPr>
      <w:r w:rsidRPr="00C554B5">
        <w:t>(</w:t>
      </w:r>
      <w:r w:rsidR="003F50A3" w:rsidRPr="00C554B5">
        <w:t>1</w:t>
      </w:r>
      <w:r w:rsidR="003F50A3">
        <w:t>8</w:t>
      </w:r>
      <w:r w:rsidRPr="00C554B5">
        <w:t>)</w:t>
      </w:r>
      <w:r w:rsidRPr="00C554B5">
        <w:tab/>
        <w:t xml:space="preserve">If a nomination for Life membership is approved by a resolution passed by a two thirds majority of the members present and voting at the general meeting the person nominated shall thereby be a Life member of the Club. </w:t>
      </w:r>
    </w:p>
    <w:p w14:paraId="533F579C" w14:textId="3C694CC7" w:rsidR="00C554B5" w:rsidRPr="00C554B5" w:rsidRDefault="00C554B5" w:rsidP="00636FAE">
      <w:pPr>
        <w:pStyle w:val="Ind1"/>
        <w:spacing w:after="60"/>
        <w:ind w:left="1418" w:hanging="709"/>
      </w:pPr>
      <w:r w:rsidRPr="00C554B5">
        <w:t>(</w:t>
      </w:r>
      <w:r w:rsidR="003F50A3">
        <w:t>19</w:t>
      </w:r>
      <w:r w:rsidRPr="00C554B5">
        <w:t>)</w:t>
      </w:r>
      <w:r w:rsidRPr="00C554B5">
        <w:tab/>
        <w:t>Every Life member shall be entitled to all the rights and privileges of a Bowling member.</w:t>
      </w:r>
    </w:p>
    <w:p w14:paraId="4010EF36" w14:textId="071263EF" w:rsidR="00C554B5" w:rsidRPr="00C554B5" w:rsidRDefault="00C554B5" w:rsidP="00636FAE">
      <w:pPr>
        <w:pStyle w:val="Ind1"/>
        <w:spacing w:after="60"/>
        <w:ind w:left="1418" w:hanging="709"/>
      </w:pPr>
      <w:r w:rsidRPr="00C554B5">
        <w:t>(</w:t>
      </w:r>
      <w:r w:rsidR="003F50A3" w:rsidRPr="00C554B5">
        <w:t>2</w:t>
      </w:r>
      <w:r w:rsidR="003F50A3">
        <w:t>0</w:t>
      </w:r>
      <w:r w:rsidRPr="00C554B5">
        <w:t>)</w:t>
      </w:r>
      <w:r w:rsidRPr="00C554B5">
        <w:tab/>
        <w:t>A Life member is relieved from the payment of any annual subscription.</w:t>
      </w:r>
    </w:p>
    <w:p w14:paraId="64B5C7E7" w14:textId="77777777" w:rsidR="00C554B5" w:rsidRPr="00EC01DC" w:rsidRDefault="00C554B5" w:rsidP="00636FAE">
      <w:pPr>
        <w:pStyle w:val="Ind1"/>
        <w:spacing w:after="60"/>
        <w:ind w:left="1418" w:hanging="709"/>
        <w:rPr>
          <w:b/>
          <w:bCs/>
        </w:rPr>
      </w:pPr>
      <w:bookmarkStart w:id="13" w:name="_Toc138133489"/>
      <w:bookmarkStart w:id="14" w:name="_Toc483327470"/>
      <w:bookmarkStart w:id="15" w:name="_Toc71260396"/>
      <w:bookmarkEnd w:id="11"/>
      <w:bookmarkEnd w:id="12"/>
      <w:r w:rsidRPr="00EC01DC">
        <w:rPr>
          <w:b/>
          <w:bCs/>
        </w:rPr>
        <w:t>Provisional members</w:t>
      </w:r>
      <w:bookmarkEnd w:id="13"/>
      <w:bookmarkEnd w:id="14"/>
      <w:bookmarkEnd w:id="15"/>
    </w:p>
    <w:p w14:paraId="2CC2C83A" w14:textId="4C83D89F" w:rsidR="00C554B5" w:rsidRPr="00C554B5" w:rsidRDefault="00C554B5" w:rsidP="00636FAE">
      <w:pPr>
        <w:pStyle w:val="Ind1"/>
        <w:spacing w:after="60"/>
        <w:ind w:left="1418" w:hanging="709"/>
      </w:pPr>
      <w:bookmarkStart w:id="16" w:name="_Toc138133490"/>
      <w:r w:rsidRPr="00C554B5">
        <w:t>(</w:t>
      </w:r>
      <w:r w:rsidR="003F50A3" w:rsidRPr="00C554B5">
        <w:t>2</w:t>
      </w:r>
      <w:r w:rsidR="003F50A3">
        <w:t>1</w:t>
      </w:r>
      <w:r w:rsidRPr="00C554B5">
        <w:t>)</w:t>
      </w:r>
      <w:r w:rsidRPr="00C554B5">
        <w:tab/>
        <w:t>A person in respect of whom:</w:t>
      </w:r>
    </w:p>
    <w:p w14:paraId="478834B5" w14:textId="2D39E4F6" w:rsidR="00C554B5" w:rsidRPr="00680256" w:rsidRDefault="00C554B5" w:rsidP="00636FAE">
      <w:pPr>
        <w:pStyle w:val="Ind2"/>
        <w:spacing w:after="60"/>
        <w:ind w:left="2127" w:hanging="709"/>
      </w:pPr>
      <w:r w:rsidRPr="00680256">
        <w:t>(a)</w:t>
      </w:r>
      <w:r w:rsidRPr="00680256">
        <w:tab/>
        <w:t xml:space="preserve">nomination form for membership duly completed in accordance with </w:t>
      </w:r>
      <w:r w:rsidR="00680256" w:rsidRPr="00680256">
        <w:t>these Rules</w:t>
      </w:r>
      <w:r w:rsidRPr="00680256">
        <w:t xml:space="preserve"> has been given to the Club; and</w:t>
      </w:r>
    </w:p>
    <w:p w14:paraId="4F5AE336" w14:textId="73ED4E70" w:rsidR="00C554B5" w:rsidRPr="00680256" w:rsidRDefault="00C554B5" w:rsidP="00636FAE">
      <w:pPr>
        <w:pStyle w:val="Ind2"/>
        <w:spacing w:after="60"/>
        <w:ind w:left="2127" w:hanging="709"/>
      </w:pPr>
      <w:r w:rsidRPr="00680256">
        <w:t>(b)</w:t>
      </w:r>
      <w:r w:rsidRPr="00680256">
        <w:tab/>
        <w:t>who has paid to the Club the joining fee (if any) and the subscription appropriate to the class of membership referred to in the nomination form,</w:t>
      </w:r>
    </w:p>
    <w:p w14:paraId="6CCB7830" w14:textId="77777777" w:rsidR="00C554B5" w:rsidRPr="00CF3FEF" w:rsidRDefault="00C554B5" w:rsidP="00636FAE">
      <w:pPr>
        <w:pStyle w:val="Ind1"/>
        <w:spacing w:after="60"/>
        <w:ind w:left="1418"/>
      </w:pPr>
      <w:r w:rsidRPr="00CF3FEF">
        <w:t>may be granted Provisional membership of the Club while awaiting the decision of the Board in relation to that person's application for membership of the Club.</w:t>
      </w:r>
      <w:bookmarkEnd w:id="16"/>
    </w:p>
    <w:p w14:paraId="54CEC704" w14:textId="38CB8318" w:rsidR="00C554B5" w:rsidRPr="00C554B5" w:rsidRDefault="00C554B5" w:rsidP="00636FAE">
      <w:pPr>
        <w:pStyle w:val="Ind1"/>
        <w:spacing w:after="60"/>
      </w:pPr>
      <w:bookmarkStart w:id="17" w:name="_Toc138133491"/>
      <w:r w:rsidRPr="00C554B5">
        <w:lastRenderedPageBreak/>
        <w:t>(</w:t>
      </w:r>
      <w:r w:rsidR="003F50A3" w:rsidRPr="00C554B5">
        <w:t>2</w:t>
      </w:r>
      <w:r w:rsidR="003F50A3">
        <w:t>2</w:t>
      </w:r>
      <w:r w:rsidRPr="00C554B5">
        <w:t>)</w:t>
      </w:r>
      <w:r w:rsidRPr="00C554B5">
        <w:tab/>
        <w:t xml:space="preserve">Should a person who is admitted as a Provisional member not be elected to membership of the Club </w:t>
      </w:r>
    </w:p>
    <w:p w14:paraId="1BB5CEC7" w14:textId="339FA29D" w:rsidR="00C554B5" w:rsidRPr="00680256" w:rsidRDefault="00680256" w:rsidP="00636FAE">
      <w:pPr>
        <w:pStyle w:val="Ind2"/>
        <w:spacing w:after="60"/>
        <w:ind w:left="2127" w:hanging="709"/>
      </w:pPr>
      <w:r w:rsidRPr="00680256">
        <w:t>(a)</w:t>
      </w:r>
      <w:r w:rsidRPr="00680256">
        <w:tab/>
      </w:r>
      <w:r w:rsidR="00C554B5" w:rsidRPr="00680256">
        <w:t>that person shall cease to be a Provisional member of the Club; and</w:t>
      </w:r>
    </w:p>
    <w:p w14:paraId="28CA7878" w14:textId="0334A6CA" w:rsidR="00C554B5" w:rsidRPr="00680256" w:rsidRDefault="00680256" w:rsidP="00636FAE">
      <w:pPr>
        <w:pStyle w:val="Ind2"/>
        <w:spacing w:after="60"/>
        <w:ind w:left="2127" w:hanging="709"/>
      </w:pPr>
      <w:r w:rsidRPr="00680256">
        <w:t>(b)</w:t>
      </w:r>
      <w:r w:rsidRPr="00680256">
        <w:tab/>
      </w:r>
      <w:r w:rsidR="00C554B5" w:rsidRPr="00680256">
        <w:t>the joining fee (if any) and subscription submitted with the nomination shall be returned to that person.</w:t>
      </w:r>
      <w:bookmarkEnd w:id="17"/>
    </w:p>
    <w:p w14:paraId="7A7C54B4" w14:textId="46CEADE5" w:rsidR="00C554B5" w:rsidRPr="00C554B5" w:rsidRDefault="00C554B5" w:rsidP="00636FAE">
      <w:pPr>
        <w:pStyle w:val="Ind1"/>
        <w:spacing w:after="60"/>
      </w:pPr>
      <w:bookmarkStart w:id="18" w:name="_Toc138133492"/>
      <w:r w:rsidRPr="00C554B5">
        <w:t>(</w:t>
      </w:r>
      <w:r w:rsidR="003F50A3" w:rsidRPr="00C554B5">
        <w:t>2</w:t>
      </w:r>
      <w:r w:rsidR="003F50A3">
        <w:t>3</w:t>
      </w:r>
      <w:r w:rsidRPr="00C554B5">
        <w:t>)</w:t>
      </w:r>
      <w:r w:rsidRPr="00C554B5">
        <w:tab/>
        <w:t>Provisional members are entitled to:</w:t>
      </w:r>
      <w:bookmarkEnd w:id="18"/>
    </w:p>
    <w:p w14:paraId="0ECA77AD" w14:textId="46948352" w:rsidR="00C554B5" w:rsidRPr="00680256" w:rsidRDefault="00680256" w:rsidP="00636FAE">
      <w:pPr>
        <w:pStyle w:val="Ind2"/>
        <w:spacing w:after="60"/>
        <w:ind w:left="2127" w:hanging="709"/>
      </w:pPr>
      <w:bookmarkStart w:id="19" w:name="_Toc138133493"/>
      <w:r>
        <w:t>(a)</w:t>
      </w:r>
      <w:r>
        <w:tab/>
      </w:r>
      <w:r w:rsidR="00C554B5" w:rsidRPr="00680256">
        <w:t xml:space="preserve">such playing and social privileges and advantages of the Club as the Board may determine from time to time; </w:t>
      </w:r>
      <w:bookmarkEnd w:id="19"/>
      <w:r w:rsidR="00C554B5" w:rsidRPr="00680256">
        <w:t>and</w:t>
      </w:r>
    </w:p>
    <w:p w14:paraId="085DEC1C" w14:textId="735F51D2" w:rsidR="00C554B5" w:rsidRPr="00680256" w:rsidRDefault="00680256" w:rsidP="00636FAE">
      <w:pPr>
        <w:pStyle w:val="Ind2"/>
        <w:spacing w:after="60"/>
        <w:ind w:left="2127" w:hanging="709"/>
      </w:pPr>
      <w:bookmarkStart w:id="20" w:name="_Toc138133494"/>
      <w:r>
        <w:t>(b)</w:t>
      </w:r>
      <w:r>
        <w:tab/>
      </w:r>
      <w:r w:rsidR="00675D40">
        <w:t xml:space="preserve">subject to the approval of the Board, </w:t>
      </w:r>
      <w:r w:rsidR="00C554B5" w:rsidRPr="00680256">
        <w:t>introduce guests into the Club if the Provisional member is an applicant for a class of membership which is permitted to do so.</w:t>
      </w:r>
      <w:bookmarkEnd w:id="20"/>
    </w:p>
    <w:p w14:paraId="1637B3DC" w14:textId="6F04E5D8" w:rsidR="00C554B5" w:rsidRPr="005222DD" w:rsidRDefault="00C554B5" w:rsidP="00636FAE">
      <w:pPr>
        <w:pStyle w:val="Ind1"/>
        <w:spacing w:after="60"/>
      </w:pPr>
      <w:bookmarkStart w:id="21" w:name="_Toc138133495"/>
      <w:r w:rsidRPr="00C554B5">
        <w:t>(</w:t>
      </w:r>
      <w:r w:rsidR="003F50A3" w:rsidRPr="00C554B5">
        <w:t>2</w:t>
      </w:r>
      <w:r w:rsidR="003F50A3">
        <w:t>4</w:t>
      </w:r>
      <w:r w:rsidRPr="00C554B5">
        <w:t>)</w:t>
      </w:r>
      <w:r w:rsidRPr="00C554B5">
        <w:tab/>
      </w:r>
      <w:r w:rsidRPr="005222DD">
        <w:t>Provisional members are not entitled to:</w:t>
      </w:r>
      <w:bookmarkEnd w:id="21"/>
    </w:p>
    <w:p w14:paraId="71FBAF8C" w14:textId="67C4ECFA" w:rsidR="00C554B5" w:rsidRPr="005222DD" w:rsidRDefault="00680256" w:rsidP="00636FAE">
      <w:pPr>
        <w:pStyle w:val="Ind2"/>
        <w:spacing w:after="60"/>
      </w:pPr>
      <w:bookmarkStart w:id="22" w:name="_Toc138133496"/>
      <w:r w:rsidRPr="005222DD">
        <w:t>(a)</w:t>
      </w:r>
      <w:r w:rsidRPr="005222DD">
        <w:tab/>
      </w:r>
      <w:r w:rsidR="00C554B5" w:rsidRPr="005222DD">
        <w:t>attend or vote at general meetings of the Club; or</w:t>
      </w:r>
      <w:bookmarkEnd w:id="22"/>
    </w:p>
    <w:p w14:paraId="5F8A89A4" w14:textId="77C82909" w:rsidR="00C554B5" w:rsidRPr="005222DD" w:rsidRDefault="00680256" w:rsidP="00636FAE">
      <w:pPr>
        <w:pStyle w:val="Ind2"/>
        <w:spacing w:after="60"/>
      </w:pPr>
      <w:bookmarkStart w:id="23" w:name="_Toc138133497"/>
      <w:r w:rsidRPr="005222DD">
        <w:t>(b)</w:t>
      </w:r>
      <w:r w:rsidRPr="005222DD">
        <w:tab/>
      </w:r>
      <w:r w:rsidR="00C554B5" w:rsidRPr="005222DD">
        <w:t>nominate for or be elected to hold office on the Board;</w:t>
      </w:r>
      <w:bookmarkEnd w:id="23"/>
      <w:r w:rsidR="00C554B5" w:rsidRPr="005222DD">
        <w:t xml:space="preserve"> </w:t>
      </w:r>
    </w:p>
    <w:p w14:paraId="60CF351D" w14:textId="1D538CAC" w:rsidR="00C554B5" w:rsidRPr="005222DD" w:rsidRDefault="00680256" w:rsidP="00636FAE">
      <w:pPr>
        <w:pStyle w:val="Ind2"/>
        <w:spacing w:after="60"/>
      </w:pPr>
      <w:bookmarkStart w:id="24" w:name="_Toc138133498"/>
      <w:r w:rsidRPr="005222DD">
        <w:t>(c)</w:t>
      </w:r>
      <w:r w:rsidRPr="005222DD">
        <w:tab/>
      </w:r>
      <w:r w:rsidR="00C554B5" w:rsidRPr="005222DD">
        <w:t>vote in the election of the Board;</w:t>
      </w:r>
      <w:bookmarkEnd w:id="24"/>
    </w:p>
    <w:p w14:paraId="08357FE4" w14:textId="1546B1BD" w:rsidR="00C554B5" w:rsidRPr="005222DD" w:rsidRDefault="00680256" w:rsidP="00636FAE">
      <w:pPr>
        <w:pStyle w:val="Ind2"/>
        <w:spacing w:after="60"/>
        <w:rPr>
          <w:szCs w:val="22"/>
        </w:rPr>
      </w:pPr>
      <w:bookmarkStart w:id="25" w:name="_Toc138133499"/>
      <w:r w:rsidRPr="005222DD">
        <w:rPr>
          <w:szCs w:val="22"/>
        </w:rPr>
        <w:t>(d)</w:t>
      </w:r>
      <w:r w:rsidRPr="005222DD">
        <w:rPr>
          <w:szCs w:val="22"/>
        </w:rPr>
        <w:tab/>
      </w:r>
      <w:r w:rsidR="00C554B5" w:rsidRPr="005222DD">
        <w:rPr>
          <w:szCs w:val="22"/>
        </w:rPr>
        <w:t xml:space="preserve">vote on any Special Resolution </w:t>
      </w:r>
      <w:r w:rsidR="00C554B5" w:rsidRPr="005222DD">
        <w:t xml:space="preserve">(including a Special Resolution to amend </w:t>
      </w:r>
      <w:r w:rsidRPr="005222DD">
        <w:t>these Rules</w:t>
      </w:r>
      <w:r w:rsidR="00C554B5" w:rsidRPr="005222DD">
        <w:t>)</w:t>
      </w:r>
      <w:r w:rsidR="00C554B5" w:rsidRPr="005222DD">
        <w:rPr>
          <w:szCs w:val="22"/>
        </w:rPr>
        <w:t>;</w:t>
      </w:r>
      <w:bookmarkEnd w:id="25"/>
    </w:p>
    <w:p w14:paraId="077805F4" w14:textId="1FBF335C" w:rsidR="00C554B5" w:rsidRPr="00CF3FEF" w:rsidRDefault="00680256" w:rsidP="00636FAE">
      <w:pPr>
        <w:pStyle w:val="Ind2"/>
        <w:spacing w:after="60"/>
      </w:pPr>
      <w:bookmarkStart w:id="26" w:name="_Toc138133500"/>
      <w:r w:rsidRPr="005222DD">
        <w:t>(e)</w:t>
      </w:r>
      <w:r w:rsidRPr="005222DD">
        <w:tab/>
      </w:r>
      <w:r w:rsidR="00C554B5" w:rsidRPr="005222DD">
        <w:t>propose, second, or nominate any eligible member for any office of the Club</w:t>
      </w:r>
      <w:r w:rsidR="00C554B5" w:rsidRPr="00CF3FEF">
        <w:t>;</w:t>
      </w:r>
      <w:bookmarkEnd w:id="26"/>
    </w:p>
    <w:p w14:paraId="228916FE" w14:textId="20D93FFB" w:rsidR="00C554B5" w:rsidRDefault="00680256" w:rsidP="00636FAE">
      <w:pPr>
        <w:pStyle w:val="Ind2"/>
        <w:spacing w:after="60"/>
      </w:pPr>
      <w:bookmarkStart w:id="27" w:name="_Toc138133501"/>
      <w:r>
        <w:t>(f)</w:t>
      </w:r>
      <w:r>
        <w:tab/>
      </w:r>
      <w:r w:rsidR="00C554B5" w:rsidRPr="00CF3FEF">
        <w:t>propose, second or nominate any eligible member for Life membership.</w:t>
      </w:r>
      <w:bookmarkEnd w:id="27"/>
    </w:p>
    <w:p w14:paraId="0043CE57" w14:textId="43423F27" w:rsidR="00C554B5" w:rsidRPr="00C554B5" w:rsidRDefault="00C554B5" w:rsidP="00636FAE">
      <w:pPr>
        <w:pStyle w:val="Ind1"/>
        <w:spacing w:after="60"/>
        <w:ind w:left="1418" w:hanging="709"/>
      </w:pPr>
      <w:bookmarkStart w:id="28" w:name="_Hlk99523651"/>
      <w:bookmarkStart w:id="29" w:name="_Hlk95387926"/>
      <w:r w:rsidRPr="00C554B5">
        <w:t>(</w:t>
      </w:r>
      <w:r w:rsidR="003F50A3" w:rsidRPr="00C554B5">
        <w:t>2</w:t>
      </w:r>
      <w:r w:rsidR="003F50A3">
        <w:t>5</w:t>
      </w:r>
      <w:r w:rsidRPr="00C554B5">
        <w:t>)</w:t>
      </w:r>
      <w:r w:rsidRPr="00C554B5">
        <w:tab/>
        <w:t xml:space="preserve">The Secretary may refuse an applicant for membership admission to the Club or remove an applicant for membership from the Club’s premises at any time without notice and without having to provide any reason. </w:t>
      </w:r>
      <w:bookmarkEnd w:id="28"/>
      <w:r w:rsidRPr="00C554B5">
        <w:t>If the membership of a Provisional member is terminated in accordance with this Rule, the Club must return any joining fee and annual subscription (if any) paid by the Provisional member when applying for membership of the Club.</w:t>
      </w:r>
    </w:p>
    <w:p w14:paraId="444F9EB2" w14:textId="77777777" w:rsidR="00C554B5" w:rsidRPr="005222DD" w:rsidRDefault="00C554B5" w:rsidP="00636FAE">
      <w:pPr>
        <w:pStyle w:val="Heading2"/>
        <w:keepNext w:val="0"/>
        <w:spacing w:after="60"/>
        <w:ind w:left="709"/>
        <w:jc w:val="both"/>
        <w:rPr>
          <w:i/>
          <w:iCs w:val="0"/>
          <w:szCs w:val="20"/>
        </w:rPr>
      </w:pPr>
      <w:bookmarkStart w:id="30" w:name="_Toc138133502"/>
      <w:bookmarkStart w:id="31" w:name="_Toc483327471"/>
      <w:bookmarkStart w:id="32" w:name="_Toc71260397"/>
      <w:bookmarkEnd w:id="29"/>
      <w:r w:rsidRPr="005222DD">
        <w:rPr>
          <w:i/>
          <w:iCs w:val="0"/>
          <w:szCs w:val="20"/>
        </w:rPr>
        <w:t>Honorary members</w:t>
      </w:r>
      <w:bookmarkEnd w:id="30"/>
      <w:bookmarkEnd w:id="31"/>
      <w:bookmarkEnd w:id="32"/>
    </w:p>
    <w:p w14:paraId="3D87EA42" w14:textId="17C9D068" w:rsidR="00C554B5" w:rsidRPr="005222DD" w:rsidRDefault="00C554B5" w:rsidP="00636FAE">
      <w:pPr>
        <w:pStyle w:val="Ind1"/>
        <w:spacing w:after="60"/>
        <w:ind w:left="1418" w:hanging="709"/>
      </w:pPr>
      <w:bookmarkStart w:id="33" w:name="_Toc138133503"/>
      <w:bookmarkStart w:id="34" w:name="_Ref182800439"/>
      <w:r w:rsidRPr="00C554B5">
        <w:t>(</w:t>
      </w:r>
      <w:r w:rsidR="003F50A3" w:rsidRPr="00C554B5">
        <w:t>2</w:t>
      </w:r>
      <w:r w:rsidR="003F50A3">
        <w:t>6</w:t>
      </w:r>
      <w:r w:rsidRPr="00C554B5">
        <w:t>)</w:t>
      </w:r>
      <w:r w:rsidRPr="00C554B5">
        <w:tab/>
        <w:t xml:space="preserve">The following persons may be made Honorary members of the Club in accordance with procedures </w:t>
      </w:r>
      <w:r w:rsidRPr="005222DD">
        <w:t>established by the Board from time to time:</w:t>
      </w:r>
      <w:bookmarkEnd w:id="33"/>
      <w:bookmarkEnd w:id="34"/>
    </w:p>
    <w:p w14:paraId="2232B4CE" w14:textId="6186A0AA" w:rsidR="00C554B5" w:rsidRPr="005222DD" w:rsidRDefault="00680256" w:rsidP="00636FAE">
      <w:pPr>
        <w:pStyle w:val="Ind2"/>
        <w:spacing w:after="60"/>
      </w:pPr>
      <w:bookmarkStart w:id="35" w:name="_Toc138133504"/>
      <w:r w:rsidRPr="005222DD">
        <w:t>(a)</w:t>
      </w:r>
      <w:r w:rsidRPr="005222DD">
        <w:tab/>
      </w:r>
      <w:r w:rsidR="00C554B5" w:rsidRPr="005222DD">
        <w:t>the patron or patrons for the time being of the Club; or</w:t>
      </w:r>
      <w:bookmarkEnd w:id="35"/>
    </w:p>
    <w:p w14:paraId="0E4EF99D" w14:textId="1252BB20" w:rsidR="00C554B5" w:rsidRPr="005222DD" w:rsidRDefault="00680256" w:rsidP="00636FAE">
      <w:pPr>
        <w:pStyle w:val="Ind2"/>
        <w:spacing w:after="60"/>
      </w:pPr>
      <w:bookmarkStart w:id="36" w:name="_Toc138133505"/>
      <w:r w:rsidRPr="005222DD">
        <w:t>(b)</w:t>
      </w:r>
      <w:r w:rsidRPr="005222DD">
        <w:tab/>
      </w:r>
      <w:r w:rsidR="00C554B5" w:rsidRPr="005222DD">
        <w:t>any prominent citizen or local dignitary visiting the Club</w:t>
      </w:r>
      <w:bookmarkEnd w:id="36"/>
      <w:r w:rsidR="00C554B5" w:rsidRPr="005222DD">
        <w:t>.</w:t>
      </w:r>
    </w:p>
    <w:p w14:paraId="06CAA70C" w14:textId="5991E997" w:rsidR="00C554B5" w:rsidRPr="005222DD" w:rsidRDefault="00C554B5" w:rsidP="00636FAE">
      <w:pPr>
        <w:pStyle w:val="Ind1"/>
        <w:spacing w:after="60"/>
        <w:ind w:left="1418" w:hanging="709"/>
      </w:pPr>
      <w:bookmarkStart w:id="37" w:name="_Toc138133506"/>
      <w:r w:rsidRPr="005222DD">
        <w:t>(</w:t>
      </w:r>
      <w:r w:rsidR="003F50A3" w:rsidRPr="005222DD">
        <w:t>2</w:t>
      </w:r>
      <w:r w:rsidR="003F50A3">
        <w:t>7</w:t>
      </w:r>
      <w:r w:rsidRPr="005222DD">
        <w:t>)</w:t>
      </w:r>
      <w:r w:rsidRPr="005222DD">
        <w:tab/>
        <w:t xml:space="preserve">Honorary members who are </w:t>
      </w:r>
      <w:r w:rsidR="00873B52" w:rsidRPr="005222DD">
        <w:t xml:space="preserve">full </w:t>
      </w:r>
      <w:r w:rsidRPr="005222DD">
        <w:t>members of the Club shall be entitled to the rights and privileges of the category of membership of which they are a Full member.</w:t>
      </w:r>
      <w:bookmarkEnd w:id="37"/>
    </w:p>
    <w:p w14:paraId="277734E1" w14:textId="18DEE961" w:rsidR="00C554B5" w:rsidRPr="005222DD" w:rsidRDefault="00C554B5" w:rsidP="00636FAE">
      <w:pPr>
        <w:pStyle w:val="Ind1"/>
        <w:spacing w:after="60"/>
        <w:ind w:left="1418" w:hanging="709"/>
      </w:pPr>
      <w:r w:rsidRPr="005222DD">
        <w:t>(</w:t>
      </w:r>
      <w:r w:rsidR="003F50A3" w:rsidRPr="005222DD">
        <w:t>2</w:t>
      </w:r>
      <w:r w:rsidR="003F50A3">
        <w:t>8</w:t>
      </w:r>
      <w:r w:rsidRPr="005222DD">
        <w:t>)</w:t>
      </w:r>
      <w:r w:rsidRPr="005222DD">
        <w:tab/>
        <w:t xml:space="preserve">Honorary members who are not </w:t>
      </w:r>
      <w:r w:rsidR="00873B52" w:rsidRPr="005222DD">
        <w:t xml:space="preserve">full </w:t>
      </w:r>
      <w:r w:rsidRPr="005222DD">
        <w:t>members of the Club are entitled to:</w:t>
      </w:r>
    </w:p>
    <w:p w14:paraId="23345416" w14:textId="2206B21C" w:rsidR="00C554B5" w:rsidRPr="005222DD" w:rsidRDefault="00680256" w:rsidP="00636FAE">
      <w:pPr>
        <w:pStyle w:val="Ind2"/>
        <w:spacing w:after="60"/>
        <w:ind w:left="2127" w:hanging="709"/>
      </w:pPr>
      <w:r w:rsidRPr="005222DD">
        <w:t>(a)</w:t>
      </w:r>
      <w:r w:rsidRPr="005222DD">
        <w:tab/>
      </w:r>
      <w:r w:rsidR="00C554B5" w:rsidRPr="005222DD">
        <w:t>such playing and social privileges and advantages of the Club as the Board may determine from time to time; and</w:t>
      </w:r>
    </w:p>
    <w:p w14:paraId="298A9A3F" w14:textId="066DFB5C" w:rsidR="00C554B5" w:rsidRPr="005222DD" w:rsidRDefault="00680256" w:rsidP="00636FAE">
      <w:pPr>
        <w:pStyle w:val="Ind2"/>
        <w:spacing w:after="60"/>
        <w:ind w:left="2127" w:hanging="709"/>
      </w:pPr>
      <w:r w:rsidRPr="005222DD">
        <w:t>(b)</w:t>
      </w:r>
      <w:r w:rsidRPr="005222DD">
        <w:tab/>
      </w:r>
      <w:r w:rsidR="00C554B5" w:rsidRPr="005222DD">
        <w:t>introduce guests to the Club.</w:t>
      </w:r>
    </w:p>
    <w:p w14:paraId="454C3CF3" w14:textId="06FC7277" w:rsidR="00C554B5" w:rsidRPr="005222DD" w:rsidRDefault="00C554B5" w:rsidP="00636FAE">
      <w:pPr>
        <w:pStyle w:val="Ind1"/>
        <w:spacing w:after="60"/>
      </w:pPr>
      <w:bookmarkStart w:id="38" w:name="_Toc138133507"/>
      <w:r w:rsidRPr="005222DD">
        <w:t>(</w:t>
      </w:r>
      <w:r w:rsidR="003F50A3">
        <w:t>29</w:t>
      </w:r>
      <w:r w:rsidRPr="005222DD">
        <w:t>)</w:t>
      </w:r>
      <w:r w:rsidRPr="005222DD">
        <w:tab/>
        <w:t xml:space="preserve">Honorary members who are not </w:t>
      </w:r>
      <w:r w:rsidR="00873B52" w:rsidRPr="005222DD">
        <w:t xml:space="preserve">full </w:t>
      </w:r>
      <w:r w:rsidRPr="005222DD">
        <w:t>members of the Club are not entitled to:</w:t>
      </w:r>
    </w:p>
    <w:p w14:paraId="18CB1CDB" w14:textId="37DB684B" w:rsidR="00C554B5" w:rsidRPr="005222DD" w:rsidRDefault="00680256" w:rsidP="00636FAE">
      <w:pPr>
        <w:pStyle w:val="Ind2"/>
        <w:spacing w:after="60"/>
        <w:ind w:left="2127" w:hanging="709"/>
      </w:pPr>
      <w:r w:rsidRPr="005222DD">
        <w:t>(a)</w:t>
      </w:r>
      <w:r w:rsidRPr="005222DD">
        <w:tab/>
      </w:r>
      <w:r w:rsidR="00C554B5" w:rsidRPr="005222DD">
        <w:t>vote at any meeting of the Club; or</w:t>
      </w:r>
    </w:p>
    <w:p w14:paraId="431ECA96" w14:textId="3B24D1D5" w:rsidR="00C554B5" w:rsidRPr="005222DD" w:rsidRDefault="00680256" w:rsidP="00636FAE">
      <w:pPr>
        <w:pStyle w:val="Ind2"/>
        <w:spacing w:after="60"/>
        <w:ind w:left="2127" w:hanging="709"/>
      </w:pPr>
      <w:r w:rsidRPr="005222DD">
        <w:t>(b)</w:t>
      </w:r>
      <w:r w:rsidRPr="005222DD">
        <w:tab/>
      </w:r>
      <w:r w:rsidR="00C554B5" w:rsidRPr="005222DD">
        <w:t>nominate for or be elected to the Board or any office in the Club;</w:t>
      </w:r>
    </w:p>
    <w:p w14:paraId="0F4EABD8" w14:textId="4EEC07B5" w:rsidR="00C554B5" w:rsidRPr="005222DD" w:rsidRDefault="00680256" w:rsidP="00636FAE">
      <w:pPr>
        <w:pStyle w:val="Ind2"/>
        <w:spacing w:after="60"/>
        <w:ind w:left="2127" w:hanging="709"/>
      </w:pPr>
      <w:r w:rsidRPr="005222DD">
        <w:t>(c)</w:t>
      </w:r>
      <w:r w:rsidRPr="005222DD">
        <w:tab/>
      </w:r>
      <w:r w:rsidR="00C554B5" w:rsidRPr="005222DD">
        <w:t>vote in the election of the Board;</w:t>
      </w:r>
    </w:p>
    <w:p w14:paraId="58233EA8" w14:textId="5C46749D" w:rsidR="00C554B5" w:rsidRPr="005222DD" w:rsidRDefault="00680256" w:rsidP="00636FAE">
      <w:pPr>
        <w:pStyle w:val="Ind2"/>
        <w:spacing w:after="60"/>
        <w:ind w:left="2127" w:hanging="709"/>
      </w:pPr>
      <w:r w:rsidRPr="005222DD">
        <w:t>(d)</w:t>
      </w:r>
      <w:r w:rsidRPr="005222DD">
        <w:tab/>
      </w:r>
      <w:r w:rsidR="00C554B5" w:rsidRPr="005222DD">
        <w:t xml:space="preserve">vote on any Special Resolution (including a Special Resolution to amend </w:t>
      </w:r>
      <w:r w:rsidRPr="005222DD">
        <w:t>these Rules</w:t>
      </w:r>
      <w:r w:rsidR="00C554B5" w:rsidRPr="005222DD">
        <w:t>);</w:t>
      </w:r>
    </w:p>
    <w:p w14:paraId="5B278DEB" w14:textId="5E091407" w:rsidR="00C554B5" w:rsidRPr="005222DD" w:rsidRDefault="00680256" w:rsidP="00636FAE">
      <w:pPr>
        <w:pStyle w:val="Ind2"/>
        <w:spacing w:after="60"/>
        <w:ind w:left="2127" w:hanging="709"/>
      </w:pPr>
      <w:r w:rsidRPr="005222DD">
        <w:t>(e)</w:t>
      </w:r>
      <w:r w:rsidRPr="005222DD">
        <w:tab/>
      </w:r>
      <w:r w:rsidR="00C554B5" w:rsidRPr="005222DD">
        <w:t>propose, second or nominate any eligible member for any office of the Club; or</w:t>
      </w:r>
    </w:p>
    <w:p w14:paraId="177C56E0" w14:textId="69834AB4" w:rsidR="00C554B5" w:rsidRPr="005222DD" w:rsidRDefault="00680256" w:rsidP="00636FAE">
      <w:pPr>
        <w:pStyle w:val="Ind2"/>
        <w:spacing w:after="60"/>
        <w:ind w:left="2127" w:hanging="709"/>
      </w:pPr>
      <w:r w:rsidRPr="005222DD">
        <w:t>(f)</w:t>
      </w:r>
      <w:r w:rsidRPr="005222DD">
        <w:tab/>
      </w:r>
      <w:r w:rsidR="00C554B5" w:rsidRPr="005222DD">
        <w:t>propose, second or nominate any eligible member for Life membership.</w:t>
      </w:r>
    </w:p>
    <w:p w14:paraId="181D9570" w14:textId="77777777" w:rsidR="00C554B5" w:rsidRPr="005222DD" w:rsidRDefault="00C554B5" w:rsidP="00636FAE">
      <w:pPr>
        <w:pStyle w:val="Heading2"/>
        <w:keepNext w:val="0"/>
        <w:spacing w:after="60"/>
        <w:ind w:left="709"/>
        <w:jc w:val="left"/>
        <w:rPr>
          <w:i/>
          <w:szCs w:val="20"/>
        </w:rPr>
      </w:pPr>
      <w:bookmarkStart w:id="39" w:name="_Toc138133513"/>
      <w:bookmarkStart w:id="40" w:name="_Toc483327472"/>
      <w:bookmarkStart w:id="41" w:name="_Toc71260398"/>
      <w:bookmarkEnd w:id="38"/>
      <w:r w:rsidRPr="005222DD">
        <w:rPr>
          <w:i/>
          <w:szCs w:val="20"/>
        </w:rPr>
        <w:t>Temporary members</w:t>
      </w:r>
      <w:bookmarkEnd w:id="39"/>
      <w:bookmarkEnd w:id="40"/>
      <w:bookmarkEnd w:id="41"/>
    </w:p>
    <w:p w14:paraId="41FA96CB" w14:textId="4E4F6E86" w:rsidR="00C554B5" w:rsidRPr="00C554B5" w:rsidRDefault="00C554B5" w:rsidP="00636FAE">
      <w:pPr>
        <w:pStyle w:val="Ind1"/>
        <w:spacing w:after="60"/>
        <w:ind w:left="1418" w:hanging="709"/>
      </w:pPr>
      <w:r w:rsidRPr="00C554B5">
        <w:t>(</w:t>
      </w:r>
      <w:r w:rsidR="003F50A3" w:rsidRPr="00C554B5">
        <w:t>3</w:t>
      </w:r>
      <w:r w:rsidR="003F50A3">
        <w:t>0</w:t>
      </w:r>
      <w:r w:rsidRPr="00C554B5">
        <w:t>)</w:t>
      </w:r>
      <w:r w:rsidRPr="00C554B5">
        <w:tab/>
        <w:t>The following persons in accordance with procedures established by the Board may be made Temporary members of the Club:</w:t>
      </w:r>
    </w:p>
    <w:p w14:paraId="4577D0EC" w14:textId="36D3EE9A" w:rsidR="00C554B5" w:rsidRPr="004A25A1" w:rsidRDefault="00680256" w:rsidP="00636FAE">
      <w:pPr>
        <w:pStyle w:val="Ind2"/>
        <w:spacing w:after="60"/>
        <w:ind w:left="2127" w:hanging="709"/>
      </w:pPr>
      <w:r w:rsidRPr="004A25A1">
        <w:t>(a)</w:t>
      </w:r>
      <w:r w:rsidRPr="004A25A1">
        <w:tab/>
      </w:r>
      <w:r w:rsidR="00C554B5" w:rsidRPr="004A25A1">
        <w:t xml:space="preserve">Any person whose ordinary place of residence in New South Wales is not less than such minimum distance from the Club’s premises as may be determined from time to time by the Board by By-law pursuant to </w:t>
      </w:r>
      <w:r w:rsidRPr="004A25A1">
        <w:t>these Rules</w:t>
      </w:r>
      <w:r w:rsidR="00C554B5" w:rsidRPr="004A25A1">
        <w:t>.</w:t>
      </w:r>
    </w:p>
    <w:p w14:paraId="2096CC25" w14:textId="2351BEBE" w:rsidR="00C554B5" w:rsidRPr="004A25A1" w:rsidRDefault="00680256" w:rsidP="00636FAE">
      <w:pPr>
        <w:pStyle w:val="Ind2"/>
        <w:spacing w:after="60"/>
        <w:ind w:left="2127" w:hanging="709"/>
      </w:pPr>
      <w:bookmarkStart w:id="42" w:name="_Toc138133516"/>
      <w:r w:rsidRPr="004A25A1">
        <w:t>(b)</w:t>
      </w:r>
      <w:r w:rsidRPr="004A25A1">
        <w:tab/>
      </w:r>
      <w:r w:rsidR="00C554B5" w:rsidRPr="004A25A1">
        <w:t>A full member of any registered club which has objects similar to those of the Club.</w:t>
      </w:r>
      <w:bookmarkEnd w:id="42"/>
    </w:p>
    <w:p w14:paraId="54227C2F" w14:textId="41AA59F2" w:rsidR="00C554B5" w:rsidRPr="004A25A1" w:rsidRDefault="00680256" w:rsidP="00636FAE">
      <w:pPr>
        <w:pStyle w:val="Ind2"/>
        <w:spacing w:after="60"/>
        <w:ind w:left="2127" w:hanging="709"/>
      </w:pPr>
      <w:bookmarkStart w:id="43" w:name="_Toc138133517"/>
      <w:bookmarkStart w:id="44" w:name="_Ref138137978"/>
      <w:bookmarkStart w:id="45" w:name="_Ref138138075"/>
      <w:bookmarkStart w:id="46" w:name="_Ref138238871"/>
      <w:r w:rsidRPr="004A25A1">
        <w:t>(c)</w:t>
      </w:r>
      <w:r w:rsidRPr="004A25A1">
        <w:tab/>
      </w:r>
      <w:r w:rsidR="00C554B5" w:rsidRPr="004A25A1">
        <w:t>A full member of any registered club who, at the invitation of the Board of the Club, attends on any day at the premises of the Club for the purpose of participating in an organised sport or competition to be conducted by the Club on that day from the time on that day when he or she so attends the premises of the Club until the end of that day.</w:t>
      </w:r>
      <w:bookmarkEnd w:id="43"/>
      <w:bookmarkEnd w:id="44"/>
      <w:bookmarkEnd w:id="45"/>
      <w:bookmarkEnd w:id="46"/>
      <w:r w:rsidR="00C554B5" w:rsidRPr="004A25A1">
        <w:t xml:space="preserve"> </w:t>
      </w:r>
    </w:p>
    <w:p w14:paraId="4A03019F" w14:textId="68358963" w:rsidR="00C554B5" w:rsidRPr="004A25A1" w:rsidRDefault="00680256" w:rsidP="00636FAE">
      <w:pPr>
        <w:pStyle w:val="Ind2"/>
        <w:spacing w:after="60"/>
        <w:ind w:left="2127" w:hanging="709"/>
      </w:pPr>
      <w:bookmarkStart w:id="47" w:name="_Toc138133518"/>
      <w:r w:rsidRPr="004A25A1">
        <w:t>(d)</w:t>
      </w:r>
      <w:r w:rsidRPr="004A25A1">
        <w:tab/>
      </w:r>
      <w:r w:rsidR="00C554B5" w:rsidRPr="004A25A1">
        <w:t>Any interstate or overseas visitor.</w:t>
      </w:r>
      <w:bookmarkEnd w:id="47"/>
    </w:p>
    <w:p w14:paraId="706215D6" w14:textId="1E4F0063" w:rsidR="00C554B5" w:rsidRPr="00C554B5" w:rsidRDefault="00C554B5" w:rsidP="00636FAE">
      <w:pPr>
        <w:pStyle w:val="Ind1"/>
        <w:spacing w:after="60"/>
      </w:pPr>
      <w:bookmarkStart w:id="48" w:name="_Toc138133519"/>
      <w:r w:rsidRPr="00C554B5">
        <w:t>(</w:t>
      </w:r>
      <w:r w:rsidR="003F50A3" w:rsidRPr="00C554B5">
        <w:t>3</w:t>
      </w:r>
      <w:r w:rsidR="003F50A3">
        <w:t>1</w:t>
      </w:r>
      <w:r w:rsidRPr="00C554B5">
        <w:t>)</w:t>
      </w:r>
      <w:r w:rsidRPr="00C554B5">
        <w:tab/>
        <w:t>Temporary members shall not be required to pay a joining fee or annual subscription.</w:t>
      </w:r>
      <w:bookmarkEnd w:id="48"/>
    </w:p>
    <w:p w14:paraId="7DECB437" w14:textId="764B02BC" w:rsidR="00C554B5" w:rsidRPr="00C554B5" w:rsidRDefault="00C554B5" w:rsidP="00636FAE">
      <w:pPr>
        <w:pStyle w:val="Ind1"/>
        <w:spacing w:after="60"/>
      </w:pPr>
      <w:bookmarkStart w:id="49" w:name="_Toc138133520"/>
      <w:r w:rsidRPr="00C554B5">
        <w:lastRenderedPageBreak/>
        <w:t>(</w:t>
      </w:r>
      <w:r w:rsidR="003F50A3" w:rsidRPr="00C554B5">
        <w:t>3</w:t>
      </w:r>
      <w:r w:rsidR="003F50A3">
        <w:t>2</w:t>
      </w:r>
      <w:r w:rsidRPr="00C554B5">
        <w:t>)</w:t>
      </w:r>
      <w:r w:rsidRPr="00C554B5">
        <w:tab/>
        <w:t>Temporary members are entitled to:</w:t>
      </w:r>
    </w:p>
    <w:p w14:paraId="7CCA9D62" w14:textId="06E0DE9D" w:rsidR="00C554B5" w:rsidRPr="004A25A1" w:rsidRDefault="00680256" w:rsidP="00636FAE">
      <w:pPr>
        <w:pStyle w:val="Ind2"/>
        <w:spacing w:after="60"/>
        <w:ind w:left="2127" w:hanging="709"/>
      </w:pPr>
      <w:r w:rsidRPr="004A25A1">
        <w:t>(a)</w:t>
      </w:r>
      <w:r w:rsidRPr="004A25A1">
        <w:tab/>
      </w:r>
      <w:r w:rsidR="00C554B5" w:rsidRPr="004A25A1">
        <w:t>such playing and social privileges and advantages of the Club as the Board may determine from time to time; and</w:t>
      </w:r>
    </w:p>
    <w:p w14:paraId="0404BF1A" w14:textId="78E69F93" w:rsidR="00C554B5" w:rsidRPr="004A25A1" w:rsidRDefault="00680256" w:rsidP="00636FAE">
      <w:pPr>
        <w:pStyle w:val="Ind2"/>
        <w:spacing w:after="60"/>
        <w:ind w:left="2127" w:hanging="709"/>
      </w:pPr>
      <w:r w:rsidRPr="004A25A1">
        <w:t>(b)</w:t>
      </w:r>
      <w:r w:rsidRPr="004A25A1">
        <w:tab/>
      </w:r>
      <w:r w:rsidR="00C554B5" w:rsidRPr="004A25A1">
        <w:t xml:space="preserve">subject to Rule </w:t>
      </w:r>
      <w:r w:rsidR="00873B52">
        <w:t>5A</w:t>
      </w:r>
      <w:r w:rsidR="00C554B5" w:rsidRPr="00CF3FEF">
        <w:t xml:space="preserve">, </w:t>
      </w:r>
      <w:r w:rsidR="00C554B5" w:rsidRPr="004A25A1">
        <w:t>introduce guests into the Club.</w:t>
      </w:r>
    </w:p>
    <w:p w14:paraId="4523FDB8" w14:textId="2B6486F9" w:rsidR="00C554B5" w:rsidRPr="00C554B5" w:rsidRDefault="00C554B5" w:rsidP="00636FAE">
      <w:pPr>
        <w:pStyle w:val="Ind1"/>
        <w:spacing w:after="60"/>
      </w:pPr>
      <w:r w:rsidRPr="00C554B5">
        <w:t>(</w:t>
      </w:r>
      <w:r w:rsidR="003F50A3" w:rsidRPr="00C554B5">
        <w:t>3</w:t>
      </w:r>
      <w:r w:rsidR="003F50A3">
        <w:t>3</w:t>
      </w:r>
      <w:r w:rsidRPr="00C554B5">
        <w:t>)</w:t>
      </w:r>
      <w:r w:rsidRPr="00C554B5">
        <w:tab/>
        <w:t>Temporary members are not entitled to:</w:t>
      </w:r>
    </w:p>
    <w:p w14:paraId="10C95B4E" w14:textId="1CD5747F" w:rsidR="00C554B5" w:rsidRPr="004A25A1" w:rsidRDefault="00680256" w:rsidP="00636FAE">
      <w:pPr>
        <w:pStyle w:val="Ind2"/>
        <w:spacing w:after="60"/>
      </w:pPr>
      <w:r>
        <w:t>(a)</w:t>
      </w:r>
      <w:r>
        <w:tab/>
      </w:r>
      <w:r w:rsidR="00C554B5" w:rsidRPr="004A25A1">
        <w:t>attend or vote at general meetings (including Annual General Meetings) of the Club;</w:t>
      </w:r>
    </w:p>
    <w:p w14:paraId="17C0828D" w14:textId="11BE9896" w:rsidR="00C554B5" w:rsidRPr="004A25A1" w:rsidRDefault="00680256" w:rsidP="00636FAE">
      <w:pPr>
        <w:pStyle w:val="Ind2"/>
        <w:spacing w:after="60"/>
      </w:pPr>
      <w:r w:rsidRPr="004A25A1">
        <w:t>(b)</w:t>
      </w:r>
      <w:r w:rsidRPr="004A25A1">
        <w:tab/>
      </w:r>
      <w:r w:rsidR="00C554B5" w:rsidRPr="004A25A1">
        <w:t>nominate for or be elected to the Board;</w:t>
      </w:r>
    </w:p>
    <w:bookmarkEnd w:id="49"/>
    <w:p w14:paraId="4F5D0C13" w14:textId="43AE6530" w:rsidR="00C554B5" w:rsidRPr="004A25A1" w:rsidRDefault="00680256" w:rsidP="00636FAE">
      <w:pPr>
        <w:pStyle w:val="Ind2"/>
        <w:spacing w:after="60"/>
      </w:pPr>
      <w:r w:rsidRPr="004A25A1">
        <w:t>(c)</w:t>
      </w:r>
      <w:r w:rsidRPr="004A25A1">
        <w:tab/>
      </w:r>
      <w:r w:rsidR="00C554B5" w:rsidRPr="004A25A1">
        <w:t>vote in the election of the Board;</w:t>
      </w:r>
    </w:p>
    <w:p w14:paraId="3FA51F3A" w14:textId="4BD6E35D" w:rsidR="00C554B5" w:rsidRPr="004A25A1" w:rsidRDefault="00680256" w:rsidP="00636FAE">
      <w:pPr>
        <w:pStyle w:val="Ind2"/>
        <w:spacing w:after="60"/>
      </w:pPr>
      <w:r w:rsidRPr="004A25A1">
        <w:t>(d)</w:t>
      </w:r>
      <w:r w:rsidRPr="004A25A1">
        <w:tab/>
      </w:r>
      <w:r w:rsidR="00C554B5" w:rsidRPr="004A25A1">
        <w:t xml:space="preserve">vote on any Special Resolution (including a Special Resolution to amend </w:t>
      </w:r>
      <w:r w:rsidRPr="004A25A1">
        <w:t>these Rules</w:t>
      </w:r>
      <w:r w:rsidR="00C554B5" w:rsidRPr="004A25A1">
        <w:t>);</w:t>
      </w:r>
    </w:p>
    <w:p w14:paraId="3CABC43E" w14:textId="1EAE8C89" w:rsidR="00C554B5" w:rsidRPr="004A25A1" w:rsidRDefault="00680256" w:rsidP="00636FAE">
      <w:pPr>
        <w:pStyle w:val="Ind2"/>
        <w:spacing w:after="60"/>
      </w:pPr>
      <w:r w:rsidRPr="004A25A1">
        <w:t>(e)</w:t>
      </w:r>
      <w:r w:rsidRPr="004A25A1">
        <w:tab/>
      </w:r>
      <w:r w:rsidR="00C554B5" w:rsidRPr="004A25A1">
        <w:t>propose, second or nominate any eligible member for any office of the Club; or</w:t>
      </w:r>
    </w:p>
    <w:p w14:paraId="24946600" w14:textId="4E08263A" w:rsidR="00C554B5" w:rsidRPr="004A25A1" w:rsidRDefault="00680256" w:rsidP="00636FAE">
      <w:pPr>
        <w:pStyle w:val="Ind2"/>
        <w:spacing w:after="60"/>
      </w:pPr>
      <w:r w:rsidRPr="004A25A1">
        <w:t>(f)</w:t>
      </w:r>
      <w:r w:rsidRPr="004A25A1">
        <w:tab/>
      </w:r>
      <w:r w:rsidR="00C554B5" w:rsidRPr="004A25A1">
        <w:t>propose, second or nominate any eligible member for Life membership.</w:t>
      </w:r>
    </w:p>
    <w:p w14:paraId="6C19E1EB" w14:textId="46279F44" w:rsidR="00C554B5" w:rsidRPr="00C554B5" w:rsidRDefault="00C554B5" w:rsidP="00636FAE">
      <w:pPr>
        <w:pStyle w:val="Ind1"/>
        <w:spacing w:after="60"/>
        <w:ind w:left="1418" w:hanging="709"/>
      </w:pPr>
      <w:bookmarkStart w:id="50" w:name="_Toc138133522"/>
      <w:r w:rsidRPr="00C554B5">
        <w:t>(</w:t>
      </w:r>
      <w:r w:rsidR="003F50A3" w:rsidRPr="00C554B5">
        <w:t>3</w:t>
      </w:r>
      <w:r w:rsidR="003F50A3">
        <w:t>4</w:t>
      </w:r>
      <w:r w:rsidRPr="00C554B5">
        <w:t>)</w:t>
      </w:r>
      <w:r w:rsidRPr="00C554B5">
        <w:tab/>
        <w:t>The Secretary or senior employee then on duty may refuse a person admission to the Club as a Temporary member and/or terminate the membership of any Temporary member at any time without notice and without having to provide any reason.</w:t>
      </w:r>
      <w:bookmarkEnd w:id="50"/>
    </w:p>
    <w:p w14:paraId="37FCDEFF" w14:textId="7FDB33E0" w:rsidR="00C554B5" w:rsidRPr="00C554B5" w:rsidRDefault="00C554B5" w:rsidP="00636FAE">
      <w:pPr>
        <w:pStyle w:val="Ind1"/>
        <w:spacing w:after="60"/>
        <w:ind w:left="1418" w:hanging="709"/>
      </w:pPr>
      <w:r w:rsidRPr="00C554B5">
        <w:t>(</w:t>
      </w:r>
      <w:r w:rsidR="003F50A3" w:rsidRPr="00C554B5">
        <w:t>3</w:t>
      </w:r>
      <w:r w:rsidR="003F50A3">
        <w:t>5</w:t>
      </w:r>
      <w:r w:rsidRPr="00C554B5">
        <w:t>)</w:t>
      </w:r>
      <w:r w:rsidRPr="00C554B5">
        <w:tab/>
        <w:t xml:space="preserve">No person under the age of eighteen (18) years may be admitted as a temporary member of the Club unless that person is a member of another registered club and satisfies the requirements of Rule </w:t>
      </w:r>
      <w:r w:rsidR="003F50A3" w:rsidRPr="00C554B5">
        <w:t>3</w:t>
      </w:r>
      <w:r w:rsidR="003F50A3">
        <w:t>0</w:t>
      </w:r>
      <w:r w:rsidRPr="00C554B5">
        <w:t>(c)”.</w:t>
      </w:r>
    </w:p>
    <w:p w14:paraId="1AB17C1E" w14:textId="45937FBC" w:rsidR="00680256" w:rsidRPr="00A31BEC" w:rsidRDefault="00680256" w:rsidP="00636FAE">
      <w:pPr>
        <w:pStyle w:val="SRa"/>
        <w:spacing w:after="60"/>
        <w:rPr>
          <w:iCs/>
        </w:rPr>
      </w:pPr>
      <w:bookmarkStart w:id="51" w:name="_Ref192234125"/>
      <w:r>
        <w:rPr>
          <w:b/>
          <w:bCs/>
        </w:rPr>
        <w:t xml:space="preserve">inserting </w:t>
      </w:r>
      <w:r>
        <w:t>the following new Rule 5A:</w:t>
      </w:r>
      <w:bookmarkEnd w:id="51"/>
    </w:p>
    <w:p w14:paraId="46983A38" w14:textId="32DE049C" w:rsidR="00680256" w:rsidRDefault="00680256" w:rsidP="00636FAE">
      <w:pPr>
        <w:pStyle w:val="Ind1"/>
        <w:spacing w:after="60"/>
      </w:pPr>
      <w:r>
        <w:t>“</w:t>
      </w:r>
      <w:r w:rsidRPr="00B5311F">
        <w:rPr>
          <w:b/>
          <w:bCs/>
        </w:rPr>
        <w:t>5A.</w:t>
      </w:r>
      <w:r w:rsidRPr="00B5311F">
        <w:rPr>
          <w:b/>
          <w:bCs/>
        </w:rPr>
        <w:tab/>
        <w:t>Guests</w:t>
      </w:r>
    </w:p>
    <w:p w14:paraId="58FE57E6" w14:textId="5766A712" w:rsidR="00680256" w:rsidRPr="00680256" w:rsidRDefault="00680256" w:rsidP="00636FAE">
      <w:pPr>
        <w:pStyle w:val="Ind2"/>
        <w:spacing w:after="60"/>
        <w:ind w:left="2127" w:hanging="709"/>
      </w:pPr>
      <w:bookmarkStart w:id="52" w:name="_Toc138133617"/>
      <w:r w:rsidRPr="004A25A1">
        <w:t>(1)</w:t>
      </w:r>
      <w:r>
        <w:tab/>
      </w:r>
      <w:r w:rsidRPr="00680256">
        <w:t xml:space="preserve">All members (other than Junior </w:t>
      </w:r>
      <w:r w:rsidR="00EF1563">
        <w:t xml:space="preserve">Bowling </w:t>
      </w:r>
      <w:r w:rsidRPr="00680256">
        <w:t xml:space="preserve">members) shall have the privilege of introducing guests to the Club, provided that a Temporary </w:t>
      </w:r>
      <w:bookmarkStart w:id="53" w:name="_Ref220124799"/>
      <w:r w:rsidRPr="00680256">
        <w:t>member may introduce a guest only in accordance with Rule 5A(11).</w:t>
      </w:r>
      <w:bookmarkEnd w:id="52"/>
      <w:bookmarkEnd w:id="53"/>
    </w:p>
    <w:p w14:paraId="307EFF6D" w14:textId="5A33ECFF" w:rsidR="00680256" w:rsidRPr="00680256" w:rsidRDefault="00680256" w:rsidP="00636FAE">
      <w:pPr>
        <w:pStyle w:val="Ind2"/>
        <w:spacing w:after="60"/>
        <w:ind w:left="2127" w:hanging="709"/>
      </w:pPr>
      <w:bookmarkStart w:id="54" w:name="_Toc138133618"/>
      <w:r w:rsidRPr="00680256">
        <w:t>(2)</w:t>
      </w:r>
      <w:r w:rsidRPr="00680256">
        <w:tab/>
        <w:t>Unless the guest is a minor, on each day a member first brings a guest into the Club that member shall enter in the Register of Guests the particulars required by the Club Act.</w:t>
      </w:r>
      <w:bookmarkEnd w:id="54"/>
    </w:p>
    <w:p w14:paraId="1319CF84" w14:textId="4B4AE4BF" w:rsidR="00680256" w:rsidRPr="00680256" w:rsidRDefault="00680256" w:rsidP="00636FAE">
      <w:pPr>
        <w:pStyle w:val="Ind2"/>
        <w:spacing w:after="60"/>
        <w:ind w:left="2127" w:hanging="709"/>
      </w:pPr>
      <w:r w:rsidRPr="00680256">
        <w:t>(3)</w:t>
      </w:r>
      <w:r w:rsidRPr="00680256">
        <w:tab/>
        <w:t>No member shall introduce guests more frequently or in greater number than may for the time being be provided by By-law.</w:t>
      </w:r>
    </w:p>
    <w:p w14:paraId="603AC967" w14:textId="6812C343" w:rsidR="00680256" w:rsidRPr="00680256" w:rsidRDefault="00680256" w:rsidP="00636FAE">
      <w:pPr>
        <w:pStyle w:val="Ind2"/>
        <w:spacing w:after="60"/>
        <w:ind w:left="2127" w:hanging="709"/>
      </w:pPr>
      <w:r w:rsidRPr="00680256">
        <w:t>(4)</w:t>
      </w:r>
      <w:r w:rsidRPr="00680256">
        <w:tab/>
        <w:t>No member shall introduce any person as a guest who has been expelled or suspended from membership or who has been refused admission to or been turned out of the Club.</w:t>
      </w:r>
    </w:p>
    <w:p w14:paraId="4A4D5513" w14:textId="7E63BCDC" w:rsidR="00680256" w:rsidRPr="00680256" w:rsidRDefault="00680256" w:rsidP="00636FAE">
      <w:pPr>
        <w:pStyle w:val="Ind2"/>
        <w:spacing w:after="60"/>
        <w:ind w:left="2127" w:hanging="709"/>
      </w:pPr>
      <w:r w:rsidRPr="00680256">
        <w:t>(5)</w:t>
      </w:r>
      <w:r w:rsidRPr="00680256">
        <w:tab/>
        <w:t>Members shall be responsible for the conduct of any guests they may introduce to the Club.</w:t>
      </w:r>
    </w:p>
    <w:p w14:paraId="13C59FE2" w14:textId="6A53F088" w:rsidR="00680256" w:rsidRPr="00680256" w:rsidRDefault="00680256" w:rsidP="00636FAE">
      <w:pPr>
        <w:pStyle w:val="Ind2"/>
        <w:spacing w:after="60"/>
        <w:ind w:left="2127" w:hanging="709"/>
      </w:pPr>
      <w:bookmarkStart w:id="55" w:name="_Toc138133621"/>
      <w:r w:rsidRPr="00680256">
        <w:t>(6)</w:t>
      </w:r>
      <w:r w:rsidRPr="00680256">
        <w:tab/>
        <w:t>The Board shall have power to make By-laws from time to time not inconsistent with these Rules or the Clubs Act regulating the terms and conditions on which guests may be admitted to the Club.</w:t>
      </w:r>
      <w:bookmarkEnd w:id="55"/>
    </w:p>
    <w:p w14:paraId="1F935CBF" w14:textId="6906A69D" w:rsidR="00680256" w:rsidRPr="00680256" w:rsidRDefault="00680256" w:rsidP="00636FAE">
      <w:pPr>
        <w:pStyle w:val="Ind2"/>
        <w:spacing w:after="60"/>
        <w:ind w:left="2127" w:hanging="709"/>
      </w:pPr>
      <w:bookmarkStart w:id="56" w:name="_Toc138133622"/>
      <w:r w:rsidRPr="00680256">
        <w:t>(7)</w:t>
      </w:r>
      <w:r w:rsidRPr="00680256">
        <w:tab/>
        <w:t>No guest shall be supplied with liquor on the premises of the Club except on the invitation of and in the company of a member.</w:t>
      </w:r>
      <w:bookmarkEnd w:id="56"/>
    </w:p>
    <w:p w14:paraId="7359D557" w14:textId="0DF4418E" w:rsidR="00680256" w:rsidRPr="00680256" w:rsidRDefault="00680256" w:rsidP="00636FAE">
      <w:pPr>
        <w:pStyle w:val="Ind2"/>
        <w:spacing w:after="60"/>
        <w:ind w:left="2127" w:hanging="709"/>
      </w:pPr>
      <w:bookmarkStart w:id="57" w:name="_Toc138133623"/>
      <w:r w:rsidRPr="00680256">
        <w:t>(8)</w:t>
      </w:r>
      <w:r w:rsidRPr="00680256">
        <w:tab/>
        <w:t>A guest shall at all times remain in the reasonable company of the member who countersigned the entry in the Register of Guests in respect of that guest.</w:t>
      </w:r>
      <w:bookmarkEnd w:id="57"/>
    </w:p>
    <w:p w14:paraId="585A4F28" w14:textId="5D694310" w:rsidR="00680256" w:rsidRPr="00680256" w:rsidRDefault="00680256" w:rsidP="00636FAE">
      <w:pPr>
        <w:pStyle w:val="Ind2"/>
        <w:spacing w:after="60"/>
        <w:ind w:left="2127" w:hanging="709"/>
      </w:pPr>
      <w:bookmarkStart w:id="58" w:name="_Toc138133624"/>
      <w:r w:rsidRPr="00680256">
        <w:t>(9)</w:t>
      </w:r>
      <w:r w:rsidRPr="00680256">
        <w:tab/>
        <w:t>A guest shall not remain on the premises of the Club any longer than the member who countersigned the entry in the Register of Guests in respect of that guest.</w:t>
      </w:r>
      <w:bookmarkEnd w:id="58"/>
    </w:p>
    <w:p w14:paraId="1B9BA8BF" w14:textId="76689F6D" w:rsidR="00680256" w:rsidRPr="00680256" w:rsidRDefault="00680256" w:rsidP="00636FAE">
      <w:pPr>
        <w:pStyle w:val="Ind2"/>
        <w:spacing w:after="60"/>
        <w:ind w:left="2127" w:hanging="709"/>
      </w:pPr>
      <w:r w:rsidRPr="00680256">
        <w:t>(10)</w:t>
      </w:r>
      <w:r w:rsidRPr="00680256">
        <w:tab/>
        <w:t>The Secretary or senior employee then on duty may refuse a guest of a member admission to the Club or require a guest of a member to leave the premises of the Club (or any part thereof) without giving any reason.</w:t>
      </w:r>
    </w:p>
    <w:p w14:paraId="3DA55A7D" w14:textId="4F85B73C" w:rsidR="00680256" w:rsidRPr="00680256" w:rsidRDefault="00680256" w:rsidP="00636FAE">
      <w:pPr>
        <w:pStyle w:val="Ind2"/>
        <w:spacing w:after="60"/>
        <w:ind w:left="2127" w:hanging="709"/>
      </w:pPr>
      <w:r w:rsidRPr="00680256">
        <w:t>(11)</w:t>
      </w:r>
      <w:r w:rsidRPr="00680256">
        <w:tab/>
        <w:t>A Temporary member may bring into the non restricted areas of the Club premises as the guest of that Temporary member a minor:</w:t>
      </w:r>
    </w:p>
    <w:p w14:paraId="0B8D429B" w14:textId="11E1B3FE" w:rsidR="00680256" w:rsidRPr="00680256" w:rsidRDefault="00680256" w:rsidP="00636FAE">
      <w:pPr>
        <w:pStyle w:val="Ind3"/>
        <w:spacing w:after="60"/>
        <w:ind w:left="2835" w:hanging="709"/>
      </w:pPr>
      <w:r w:rsidRPr="00680256">
        <w:t>(a)</w:t>
      </w:r>
      <w:r w:rsidRPr="00680256">
        <w:tab/>
        <w:t>who at all times while on the Club premises remains in the company and immediate presence of that Temporary member; and</w:t>
      </w:r>
    </w:p>
    <w:p w14:paraId="4540FBF1" w14:textId="152CF71B" w:rsidR="00680256" w:rsidRPr="00680256" w:rsidRDefault="00680256" w:rsidP="00636FAE">
      <w:pPr>
        <w:pStyle w:val="Ind3"/>
        <w:spacing w:after="60"/>
        <w:ind w:left="2835" w:hanging="709"/>
      </w:pPr>
      <w:r w:rsidRPr="00680256">
        <w:t>(b)</w:t>
      </w:r>
      <w:r w:rsidRPr="00680256">
        <w:tab/>
        <w:t>who does not remain on the Club premises any longer than that Temporary member;</w:t>
      </w:r>
    </w:p>
    <w:p w14:paraId="690E18E7" w14:textId="26D8AC82" w:rsidR="00680256" w:rsidRPr="00E268C4" w:rsidRDefault="00680256" w:rsidP="00636FAE">
      <w:pPr>
        <w:pStyle w:val="Ind3"/>
        <w:spacing w:after="60"/>
        <w:ind w:left="2835" w:hanging="709"/>
      </w:pPr>
      <w:r w:rsidRPr="00680256">
        <w:rPr>
          <w:iCs/>
        </w:rPr>
        <w:t>(c)</w:t>
      </w:r>
      <w:r w:rsidRPr="00680256">
        <w:rPr>
          <w:iCs/>
        </w:rPr>
        <w:tab/>
        <w:t>in relation to whom the member is a r</w:t>
      </w:r>
      <w:r w:rsidRPr="00E268C4">
        <w:t>esponsible adult</w:t>
      </w:r>
      <w:r>
        <w:t xml:space="preserve"> (as defined in the Liquor Act)”</w:t>
      </w:r>
      <w:r w:rsidRPr="00E268C4">
        <w:t>.</w:t>
      </w:r>
    </w:p>
    <w:p w14:paraId="30E4ADB8" w14:textId="08372EBD" w:rsidR="00680256" w:rsidRPr="00C23CE5" w:rsidRDefault="00680256" w:rsidP="00636FAE">
      <w:pPr>
        <w:pStyle w:val="SRa"/>
        <w:spacing w:after="60"/>
        <w:rPr>
          <w:iCs/>
        </w:rPr>
      </w:pPr>
      <w:bookmarkStart w:id="59" w:name="_Ref192234186"/>
      <w:r>
        <w:rPr>
          <w:b/>
          <w:bCs/>
        </w:rPr>
        <w:t xml:space="preserve">deleting </w:t>
      </w:r>
      <w:r>
        <w:t xml:space="preserve">Rule 6 and </w:t>
      </w:r>
      <w:r>
        <w:rPr>
          <w:b/>
          <w:bCs/>
        </w:rPr>
        <w:t xml:space="preserve">inserting </w:t>
      </w:r>
      <w:r>
        <w:t>the following new Rule 6:</w:t>
      </w:r>
      <w:bookmarkEnd w:id="59"/>
    </w:p>
    <w:p w14:paraId="0A4B65DB" w14:textId="559F6F69" w:rsidR="00680256" w:rsidRPr="006D2486" w:rsidRDefault="00680256" w:rsidP="00636FAE">
      <w:pPr>
        <w:pStyle w:val="Ind1"/>
        <w:spacing w:after="60"/>
        <w:rPr>
          <w:b/>
          <w:bCs/>
        </w:rPr>
      </w:pPr>
      <w:r w:rsidRPr="006D2486">
        <w:rPr>
          <w:b/>
          <w:bCs/>
        </w:rPr>
        <w:t>“6.</w:t>
      </w:r>
      <w:r w:rsidRPr="006D2486">
        <w:rPr>
          <w:b/>
          <w:bCs/>
        </w:rPr>
        <w:tab/>
        <w:t>Entry fees and regular subscriptions</w:t>
      </w:r>
    </w:p>
    <w:p w14:paraId="098F2CD2" w14:textId="45B58B79" w:rsidR="00680256" w:rsidRPr="00680256" w:rsidRDefault="00680256" w:rsidP="00636FAE">
      <w:pPr>
        <w:pStyle w:val="Ind2"/>
        <w:spacing w:after="60"/>
        <w:ind w:left="2127" w:hanging="709"/>
      </w:pPr>
      <w:bookmarkStart w:id="60" w:name="_Hlk95297097"/>
      <w:bookmarkStart w:id="61" w:name="_Hlk88117178"/>
      <w:bookmarkStart w:id="62" w:name="_Hlk99524363"/>
      <w:r w:rsidRPr="00680256">
        <w:t>(1)</w:t>
      </w:r>
      <w:r w:rsidRPr="00680256">
        <w:tab/>
        <w:t>For the purposes of section 30(2B) of the Clubs Act, the Board shall determine the joining fees, subscriptions, levies and other payments (if any) payable by members of the Club.</w:t>
      </w:r>
      <w:bookmarkEnd w:id="60"/>
    </w:p>
    <w:bookmarkEnd w:id="61"/>
    <w:bookmarkEnd w:id="62"/>
    <w:p w14:paraId="54B738D9" w14:textId="28F245D2" w:rsidR="00680256" w:rsidRPr="00680256" w:rsidRDefault="00680256" w:rsidP="00636FAE">
      <w:pPr>
        <w:pStyle w:val="Ind2"/>
        <w:spacing w:after="60"/>
        <w:ind w:left="2127" w:hanging="709"/>
      </w:pPr>
      <w:r w:rsidRPr="00680256">
        <w:lastRenderedPageBreak/>
        <w:t>(2)</w:t>
      </w:r>
      <w:r w:rsidRPr="00680256">
        <w:tab/>
        <w:t xml:space="preserve">In accordance with the Clubs Act, </w:t>
      </w:r>
      <w:r w:rsidR="009B1612">
        <w:t>t</w:t>
      </w:r>
      <w:r w:rsidRPr="00680256">
        <w:t>he Board may from time to time, determine that subscriptions are payable by monthly, quarterly or half yearly instalments, in advance, or for more than one (1) year in advance.</w:t>
      </w:r>
    </w:p>
    <w:p w14:paraId="140CBE64" w14:textId="5C6EFC24" w:rsidR="00680256" w:rsidRPr="00680256" w:rsidRDefault="00680256" w:rsidP="00636FAE">
      <w:pPr>
        <w:pStyle w:val="Ind2"/>
        <w:spacing w:after="60"/>
        <w:ind w:left="2127" w:hanging="709"/>
      </w:pPr>
      <w:bookmarkStart w:id="63" w:name="_Toc138133557"/>
      <w:r w:rsidRPr="00680256">
        <w:t>(3)</w:t>
      </w:r>
      <w:r w:rsidRPr="00680256">
        <w:tab/>
        <w:t>Any person elected during the financial year of the Club to any class of membership shall pay such proportion of the annual subscription as may be determined by the Board from time to time.</w:t>
      </w:r>
      <w:bookmarkEnd w:id="63"/>
    </w:p>
    <w:p w14:paraId="47F0C8D6" w14:textId="45608498" w:rsidR="00680256" w:rsidRPr="00680256" w:rsidRDefault="00680256" w:rsidP="00636FAE">
      <w:pPr>
        <w:pStyle w:val="Ind2"/>
        <w:spacing w:after="60"/>
        <w:ind w:left="2127" w:hanging="709"/>
      </w:pPr>
      <w:bookmarkStart w:id="64" w:name="_Toc138133558"/>
      <w:bookmarkStart w:id="65" w:name="_Ref138137905"/>
      <w:bookmarkStart w:id="66" w:name="_Ref138138057"/>
      <w:bookmarkStart w:id="67" w:name="_Hlk99524470"/>
      <w:r w:rsidRPr="00680256">
        <w:t>(4)</w:t>
      </w:r>
      <w:r w:rsidRPr="00680256">
        <w:tab/>
        <w:t>All joining fees, subscriptions, levies and other payments shall be due and payable on a date, or dates, determined by the Board and the Board shall notify members of the relevant due date or dates in such manner determined by the Board.</w:t>
      </w:r>
      <w:bookmarkEnd w:id="64"/>
      <w:bookmarkEnd w:id="65"/>
      <w:bookmarkEnd w:id="66"/>
    </w:p>
    <w:p w14:paraId="7B5590A8" w14:textId="4E4F7878" w:rsidR="00680256" w:rsidRPr="00680256" w:rsidRDefault="00680256" w:rsidP="00636FAE">
      <w:pPr>
        <w:pStyle w:val="Ind2"/>
        <w:spacing w:after="60"/>
        <w:ind w:left="2127" w:hanging="709"/>
      </w:pPr>
      <w:r w:rsidRPr="00680256">
        <w:t>(5)</w:t>
      </w:r>
      <w:r w:rsidRPr="00680256">
        <w:tab/>
        <w:t>Any person who has not paid his or her joining fee, subscription, levy or other payment:</w:t>
      </w:r>
    </w:p>
    <w:p w14:paraId="1C9B71D9" w14:textId="390A9A0D" w:rsidR="00680256" w:rsidRPr="00680256" w:rsidRDefault="00680256" w:rsidP="00636FAE">
      <w:pPr>
        <w:pStyle w:val="Ind3"/>
        <w:spacing w:after="60"/>
        <w:ind w:left="2835" w:hanging="709"/>
      </w:pPr>
      <w:r w:rsidRPr="00680256">
        <w:t>(a)</w:t>
      </w:r>
      <w:r w:rsidRPr="00680256">
        <w:tab/>
        <w:t xml:space="preserve">by the due date shall cease to be entitled to the privileges of membership of the Club whilst they are a Non Financial Member; and </w:t>
      </w:r>
    </w:p>
    <w:p w14:paraId="126B4C34" w14:textId="1FB6F122" w:rsidR="00680256" w:rsidRPr="00680256" w:rsidRDefault="00680256" w:rsidP="00636FAE">
      <w:pPr>
        <w:pStyle w:val="Ind3"/>
        <w:spacing w:after="60"/>
        <w:ind w:left="2835" w:hanging="709"/>
      </w:pPr>
      <w:r w:rsidRPr="00680256">
        <w:t>(b)</w:t>
      </w:r>
      <w:r w:rsidRPr="00680256">
        <w:tab/>
        <w:t>within one (1) months after the due date shall cease to be a member of the Club.</w:t>
      </w:r>
    </w:p>
    <w:p w14:paraId="39572D79" w14:textId="34D1A4D5" w:rsidR="00680256" w:rsidRPr="00FA538B" w:rsidRDefault="00680256" w:rsidP="00636FAE">
      <w:pPr>
        <w:pStyle w:val="Ind2"/>
        <w:spacing w:after="60"/>
        <w:ind w:left="2127" w:hanging="709"/>
      </w:pPr>
      <w:bookmarkStart w:id="68" w:name="_Toc138133615"/>
      <w:r w:rsidRPr="00FA538B">
        <w:t>(6)</w:t>
      </w:r>
      <w:r w:rsidRPr="00FA538B">
        <w:tab/>
        <w:t xml:space="preserve">Any member who has ceased to be a member of the Club for any reason will not be entitled to any refund of </w:t>
      </w:r>
      <w:bookmarkEnd w:id="68"/>
      <w:r w:rsidRPr="00FA538B">
        <w:t>any joining fee, subscription, levy or other payment made to the Club”.</w:t>
      </w:r>
    </w:p>
    <w:p w14:paraId="568B9968" w14:textId="46EB05DE" w:rsidR="00680256" w:rsidRPr="00C23CE5" w:rsidRDefault="00EA5D87" w:rsidP="00636FAE">
      <w:pPr>
        <w:pStyle w:val="SRa"/>
        <w:spacing w:after="60"/>
        <w:rPr>
          <w:iCs/>
        </w:rPr>
      </w:pPr>
      <w:bookmarkStart w:id="69" w:name="_Ref192234231"/>
      <w:bookmarkEnd w:id="67"/>
      <w:r>
        <w:rPr>
          <w:b/>
          <w:bCs/>
        </w:rPr>
        <w:t>d</w:t>
      </w:r>
      <w:r w:rsidR="00680256">
        <w:rPr>
          <w:b/>
          <w:bCs/>
        </w:rPr>
        <w:t xml:space="preserve">eleting </w:t>
      </w:r>
      <w:r w:rsidR="00680256">
        <w:t xml:space="preserve">Rule 7 and </w:t>
      </w:r>
      <w:r w:rsidR="00680256">
        <w:rPr>
          <w:b/>
          <w:bCs/>
        </w:rPr>
        <w:t xml:space="preserve">inserting </w:t>
      </w:r>
      <w:r w:rsidR="00680256">
        <w:t>the following new Rule</w:t>
      </w:r>
      <w:r w:rsidR="002C17F4">
        <w:t>s</w:t>
      </w:r>
      <w:r w:rsidR="00680256">
        <w:t xml:space="preserve"> 7</w:t>
      </w:r>
      <w:r w:rsidR="002C17F4">
        <w:t xml:space="preserve"> and 7A</w:t>
      </w:r>
      <w:r w:rsidR="00680256">
        <w:t>:</w:t>
      </w:r>
      <w:bookmarkEnd w:id="69"/>
    </w:p>
    <w:p w14:paraId="689EDDD3" w14:textId="4301E707" w:rsidR="00680256" w:rsidRPr="00FA538B" w:rsidRDefault="00680256" w:rsidP="00636FAE">
      <w:pPr>
        <w:pStyle w:val="Ind1"/>
        <w:spacing w:after="60"/>
        <w:rPr>
          <w:b/>
          <w:bCs/>
        </w:rPr>
      </w:pPr>
      <w:r w:rsidRPr="00FA538B">
        <w:rPr>
          <w:b/>
          <w:bCs/>
        </w:rPr>
        <w:t>“7.</w:t>
      </w:r>
      <w:r w:rsidRPr="00FA538B">
        <w:rPr>
          <w:b/>
          <w:bCs/>
        </w:rPr>
        <w:tab/>
        <w:t>Membership applications</w:t>
      </w:r>
    </w:p>
    <w:p w14:paraId="31B0C9BC" w14:textId="02CEFE66" w:rsidR="00680256" w:rsidRPr="00680256" w:rsidRDefault="00680256" w:rsidP="00636FAE">
      <w:pPr>
        <w:pStyle w:val="Ind2"/>
        <w:spacing w:after="60"/>
        <w:ind w:left="2127" w:hanging="709"/>
      </w:pPr>
      <w:r w:rsidRPr="00680256">
        <w:t>(1)</w:t>
      </w:r>
      <w:r w:rsidRPr="00680256">
        <w:tab/>
        <w:t>A person applying for membership of the Club (</w:t>
      </w:r>
      <w:r w:rsidRPr="007D009F">
        <w:rPr>
          <w:b/>
          <w:bCs/>
        </w:rPr>
        <w:t>the applicant</w:t>
      </w:r>
      <w:r w:rsidRPr="00680256">
        <w:t xml:space="preserve">) must complete a membership application form and submit it to the Club. </w:t>
      </w:r>
    </w:p>
    <w:p w14:paraId="66380238" w14:textId="5279E10E" w:rsidR="00680256" w:rsidRPr="00680256" w:rsidRDefault="00680256" w:rsidP="00636FAE">
      <w:pPr>
        <w:pStyle w:val="Ind2"/>
        <w:spacing w:after="60"/>
        <w:ind w:left="2127" w:hanging="709"/>
      </w:pPr>
      <w:r w:rsidRPr="00680256">
        <w:t>(2)</w:t>
      </w:r>
      <w:r w:rsidRPr="00680256">
        <w:tab/>
        <w:t xml:space="preserve">Without limiting the powers of the Board, the Board will determine: </w:t>
      </w:r>
    </w:p>
    <w:p w14:paraId="0DB9FEC8" w14:textId="42A887B5" w:rsidR="00680256" w:rsidRPr="00680256" w:rsidRDefault="00680256" w:rsidP="00636FAE">
      <w:pPr>
        <w:pStyle w:val="Ind3"/>
        <w:spacing w:after="60"/>
        <w:ind w:left="2835" w:hanging="709"/>
      </w:pPr>
      <w:r w:rsidRPr="00680256">
        <w:t>(</w:t>
      </w:r>
      <w:r>
        <w:t>a</w:t>
      </w:r>
      <w:r w:rsidRPr="00680256">
        <w:t>)</w:t>
      </w:r>
      <w:r w:rsidRPr="00680256">
        <w:tab/>
        <w:t>the form and particulars of the application form; and</w:t>
      </w:r>
    </w:p>
    <w:p w14:paraId="336FE95E" w14:textId="62850DEC" w:rsidR="00680256" w:rsidRPr="00680256" w:rsidRDefault="00680256" w:rsidP="00636FAE">
      <w:pPr>
        <w:pStyle w:val="Ind3"/>
        <w:spacing w:after="60"/>
        <w:ind w:left="2835" w:hanging="709"/>
      </w:pPr>
      <w:r w:rsidRPr="00680256">
        <w:t>(</w:t>
      </w:r>
      <w:r>
        <w:t>b</w:t>
      </w:r>
      <w:r w:rsidRPr="00680256">
        <w:t>)</w:t>
      </w:r>
      <w:r w:rsidRPr="00680256">
        <w:tab/>
        <w:t xml:space="preserve">how the application form is to be submitted (that is, in person, or by post and/or electronically); </w:t>
      </w:r>
    </w:p>
    <w:p w14:paraId="67588327" w14:textId="70C090F2" w:rsidR="00680256" w:rsidRPr="00680256" w:rsidRDefault="00680256" w:rsidP="00636FAE">
      <w:pPr>
        <w:pStyle w:val="Ind3"/>
        <w:spacing w:after="60"/>
        <w:ind w:left="2835" w:hanging="709"/>
      </w:pPr>
      <w:r w:rsidRPr="00680256">
        <w:t>(</w:t>
      </w:r>
      <w:r>
        <w:t>c</w:t>
      </w:r>
      <w:r w:rsidRPr="00680256">
        <w:t>)</w:t>
      </w:r>
      <w:r w:rsidRPr="00680256">
        <w:tab/>
        <w:t xml:space="preserve">if the initial joining fee and subscription must be paid when submitting their application form; </w:t>
      </w:r>
    </w:p>
    <w:p w14:paraId="49AC5E5C" w14:textId="69ECBE8B" w:rsidR="00680256" w:rsidRPr="00680256" w:rsidRDefault="00680256" w:rsidP="00636FAE">
      <w:pPr>
        <w:pStyle w:val="Ind3"/>
        <w:spacing w:after="60"/>
        <w:ind w:left="2835" w:hanging="709"/>
      </w:pPr>
      <w:r w:rsidRPr="00680256">
        <w:t>(</w:t>
      </w:r>
      <w:r>
        <w:t>d</w:t>
      </w:r>
      <w:r w:rsidRPr="00680256">
        <w:t>)</w:t>
      </w:r>
      <w:r w:rsidRPr="00680256">
        <w:tab/>
        <w:t xml:space="preserve">in the case of electronic applications, if the applicant must attend the Club's premises to have their identity verified before their membership application can be considered by the Board or election committee. </w:t>
      </w:r>
    </w:p>
    <w:p w14:paraId="74ACDE8A" w14:textId="10756B69" w:rsidR="00680256" w:rsidRPr="00680256" w:rsidRDefault="00680256" w:rsidP="00636FAE">
      <w:pPr>
        <w:pStyle w:val="Ind2"/>
        <w:spacing w:after="60"/>
        <w:ind w:left="2127" w:hanging="709"/>
      </w:pPr>
      <w:r w:rsidRPr="00680256">
        <w:t>(3)</w:t>
      </w:r>
      <w:r w:rsidRPr="00680256">
        <w:tab/>
        <w:t xml:space="preserve">After the membership application form has been submitted, the full name of the applicant must be displayed on the Club's noticeboard for at least seven (7) days. </w:t>
      </w:r>
    </w:p>
    <w:p w14:paraId="26E23C49" w14:textId="79372AE1" w:rsidR="00680256" w:rsidRPr="00680256" w:rsidRDefault="00680256" w:rsidP="00636FAE">
      <w:pPr>
        <w:pStyle w:val="Ind2"/>
        <w:spacing w:after="60"/>
        <w:ind w:left="2127" w:hanging="709"/>
      </w:pPr>
      <w:r w:rsidRPr="00680256">
        <w:t>(4)</w:t>
      </w:r>
      <w:r w:rsidRPr="00680256">
        <w:tab/>
        <w:t xml:space="preserve">All membership applications will be considered by the Board or an election committee and they may accept or reject a membership application without giving any reason. </w:t>
      </w:r>
    </w:p>
    <w:p w14:paraId="502F8294" w14:textId="785770EB" w:rsidR="00680256" w:rsidRPr="00680256" w:rsidRDefault="00680256" w:rsidP="00636FAE">
      <w:pPr>
        <w:pStyle w:val="Ind2"/>
        <w:spacing w:after="60"/>
        <w:ind w:left="2127" w:hanging="709"/>
      </w:pPr>
      <w:r w:rsidRPr="00680256">
        <w:t>(5)</w:t>
      </w:r>
      <w:r w:rsidRPr="00680256">
        <w:tab/>
        <w:t xml:space="preserve">An applicant can only be admitted to membership if: </w:t>
      </w:r>
    </w:p>
    <w:p w14:paraId="49B13B3C" w14:textId="7B9A6EF1" w:rsidR="00680256" w:rsidRPr="00680256" w:rsidRDefault="00680256" w:rsidP="00636FAE">
      <w:pPr>
        <w:pStyle w:val="Ind3"/>
        <w:spacing w:after="60"/>
        <w:ind w:left="2835" w:hanging="709"/>
      </w:pPr>
      <w:r w:rsidRPr="00680256">
        <w:t>(a)</w:t>
      </w:r>
      <w:r w:rsidRPr="00680256">
        <w:tab/>
        <w:t>they satisfy the eligibility requirements for the relevant category of membership; and</w:t>
      </w:r>
    </w:p>
    <w:p w14:paraId="2F3A53F9" w14:textId="62F000E5" w:rsidR="00680256" w:rsidRPr="00680256" w:rsidRDefault="00680256" w:rsidP="00636FAE">
      <w:pPr>
        <w:pStyle w:val="Ind3"/>
        <w:spacing w:after="60"/>
        <w:ind w:left="2835" w:hanging="709"/>
      </w:pPr>
      <w:r w:rsidRPr="00680256">
        <w:t>(b)</w:t>
      </w:r>
      <w:r w:rsidRPr="00680256">
        <w:tab/>
        <w:t xml:space="preserve">at least fourteen (14) days have passed since the applicant applied for membership; </w:t>
      </w:r>
    </w:p>
    <w:p w14:paraId="6BB455DD" w14:textId="5A63B8EA" w:rsidR="00680256" w:rsidRPr="00680256" w:rsidRDefault="00680256" w:rsidP="00636FAE">
      <w:pPr>
        <w:pStyle w:val="Ind3"/>
        <w:spacing w:after="60"/>
        <w:ind w:left="2835" w:hanging="709"/>
      </w:pPr>
      <w:r w:rsidRPr="00680256">
        <w:t>(c)</w:t>
      </w:r>
      <w:r w:rsidRPr="00680256">
        <w:tab/>
        <w:t xml:space="preserve">Rule 7(3) has been complied with; </w:t>
      </w:r>
    </w:p>
    <w:p w14:paraId="004EFA66" w14:textId="1B35E489" w:rsidR="00680256" w:rsidRPr="00680256" w:rsidRDefault="00680256" w:rsidP="00636FAE">
      <w:pPr>
        <w:pStyle w:val="Ind3"/>
        <w:spacing w:after="60"/>
        <w:ind w:left="2835" w:hanging="709"/>
      </w:pPr>
      <w:r w:rsidRPr="00680256">
        <w:t>(d)</w:t>
      </w:r>
      <w:r w:rsidRPr="00680256">
        <w:tab/>
        <w:t xml:space="preserve">the Board or election committee resolves to admit the applicant to membership. </w:t>
      </w:r>
    </w:p>
    <w:p w14:paraId="70E8B8F3" w14:textId="2D4CA99D" w:rsidR="00680256" w:rsidRPr="00680256" w:rsidRDefault="00680256" w:rsidP="00636FAE">
      <w:pPr>
        <w:pStyle w:val="Ind2"/>
        <w:spacing w:after="60"/>
        <w:ind w:left="2127" w:hanging="709"/>
      </w:pPr>
      <w:r w:rsidRPr="00680256">
        <w:t>(6)</w:t>
      </w:r>
      <w:r w:rsidRPr="00680256">
        <w:tab/>
        <w:t xml:space="preserve">If an applicant is elected to membership, the Club is not required to notify the applicant of that fact. However, if an applicant is not elected to membership, the Club must notify the applicant of that fact and return any payments which the applicant has made to the Club. </w:t>
      </w:r>
    </w:p>
    <w:p w14:paraId="2B0C2E54" w14:textId="246665A5" w:rsidR="00680256" w:rsidRDefault="00680256" w:rsidP="00636FAE">
      <w:pPr>
        <w:pStyle w:val="Ind2"/>
        <w:spacing w:after="60"/>
        <w:ind w:left="2127" w:hanging="709"/>
      </w:pPr>
      <w:r w:rsidRPr="00680256">
        <w:t>(7)</w:t>
      </w:r>
      <w:r w:rsidRPr="00680256">
        <w:tab/>
        <w:t xml:space="preserve">Notwithstanding anything contained in these Rules, a person who has been admitted to membership will immediately cease to be a member of the Club if they have not paid their initial entrance fee and/or annual subscription to the Club within seven (7) days of being admitted to membership of the Club. </w:t>
      </w:r>
    </w:p>
    <w:p w14:paraId="541D028B" w14:textId="77777777" w:rsidR="002C17F4" w:rsidRPr="009245E4" w:rsidRDefault="002C17F4" w:rsidP="009245E4">
      <w:pPr>
        <w:pStyle w:val="Ind1"/>
        <w:spacing w:after="60"/>
        <w:rPr>
          <w:b/>
          <w:bCs/>
        </w:rPr>
      </w:pPr>
      <w:r w:rsidRPr="009245E4">
        <w:rPr>
          <w:b/>
          <w:bCs/>
        </w:rPr>
        <w:t>7A.</w:t>
      </w:r>
      <w:r w:rsidRPr="009245E4">
        <w:rPr>
          <w:b/>
          <w:bCs/>
        </w:rPr>
        <w:tab/>
        <w:t xml:space="preserve">Notification of Change in Member’s Details </w:t>
      </w:r>
    </w:p>
    <w:p w14:paraId="47DB3FCA" w14:textId="69F86662" w:rsidR="002C17F4" w:rsidRPr="00680256" w:rsidRDefault="002C17F4" w:rsidP="009245E4">
      <w:pPr>
        <w:pStyle w:val="Ind1"/>
        <w:spacing w:after="60"/>
        <w:ind w:left="1418" w:hanging="709"/>
      </w:pPr>
      <w:r w:rsidRPr="002C17F4">
        <w:t>(1)</w:t>
      </w:r>
      <w:r w:rsidRPr="002C17F4">
        <w:tab/>
        <w:t>Every member</w:t>
      </w:r>
      <w:r>
        <w:t xml:space="preserve"> </w:t>
      </w:r>
      <w:r w:rsidRPr="002C17F4">
        <w:t>must advise the Secretary of any change in the contact details (including address, email address and telephone number) within seven (7) days of the change to their details</w:t>
      </w:r>
      <w:r>
        <w:t>”</w:t>
      </w:r>
      <w:r w:rsidRPr="002C17F4">
        <w:t>.</w:t>
      </w:r>
    </w:p>
    <w:p w14:paraId="377F9CC4" w14:textId="01673E89" w:rsidR="00F96C88" w:rsidRPr="00C23CE5" w:rsidRDefault="00F96C88" w:rsidP="00636FAE">
      <w:pPr>
        <w:pStyle w:val="SRa"/>
        <w:spacing w:after="60"/>
        <w:rPr>
          <w:iCs/>
        </w:rPr>
      </w:pPr>
      <w:bookmarkStart w:id="70" w:name="_Ref192234298"/>
      <w:r>
        <w:rPr>
          <w:b/>
          <w:bCs/>
        </w:rPr>
        <w:t xml:space="preserve">inserting </w:t>
      </w:r>
      <w:r>
        <w:t>the following new Rule 8(d):</w:t>
      </w:r>
      <w:bookmarkEnd w:id="70"/>
    </w:p>
    <w:p w14:paraId="58453080" w14:textId="00CF2F4F" w:rsidR="00F96C88" w:rsidRPr="00F96C88" w:rsidRDefault="00F96C88" w:rsidP="00636FAE">
      <w:pPr>
        <w:pStyle w:val="Ind1"/>
        <w:spacing w:after="60"/>
        <w:ind w:left="1418" w:hanging="709"/>
      </w:pPr>
      <w:r w:rsidRPr="00F96C88">
        <w:t>“(d)</w:t>
      </w:r>
      <w:r w:rsidRPr="00F96C88">
        <w:tab/>
        <w:t xml:space="preserve">if their membership ceases for reason set out in these Rules (including without limitation, expulsion from membership in accordance with Rule 9 of these Rules)”. </w:t>
      </w:r>
    </w:p>
    <w:p w14:paraId="08D7C249" w14:textId="1FC831F6" w:rsidR="00F96C88" w:rsidRDefault="00EA5D87" w:rsidP="00636FAE">
      <w:pPr>
        <w:pStyle w:val="SRa"/>
        <w:spacing w:after="60"/>
      </w:pPr>
      <w:bookmarkStart w:id="71" w:name="_Ref192234377"/>
      <w:r>
        <w:rPr>
          <w:b/>
          <w:bCs/>
        </w:rPr>
        <w:t>d</w:t>
      </w:r>
      <w:r w:rsidR="00F96C88">
        <w:rPr>
          <w:b/>
          <w:bCs/>
        </w:rPr>
        <w:t xml:space="preserve">eleting </w:t>
      </w:r>
      <w:r w:rsidR="00F96C88">
        <w:t xml:space="preserve">Rule 9 and </w:t>
      </w:r>
      <w:r w:rsidR="00F96C88">
        <w:rPr>
          <w:b/>
          <w:bCs/>
        </w:rPr>
        <w:t xml:space="preserve">inserting </w:t>
      </w:r>
      <w:r w:rsidR="00F96C88">
        <w:t>the following new Rule 9:</w:t>
      </w:r>
      <w:bookmarkEnd w:id="71"/>
    </w:p>
    <w:p w14:paraId="2DDFDE64" w14:textId="4C0D38FA" w:rsidR="00F96C88" w:rsidRPr="00C23CE5" w:rsidRDefault="00F96C88" w:rsidP="00636FAE">
      <w:pPr>
        <w:pStyle w:val="Ind1"/>
        <w:spacing w:after="60"/>
        <w:rPr>
          <w:b/>
          <w:bCs/>
        </w:rPr>
      </w:pPr>
      <w:r w:rsidRPr="00C23CE5">
        <w:t>“</w:t>
      </w:r>
      <w:r w:rsidRPr="00C23CE5">
        <w:rPr>
          <w:b/>
          <w:bCs/>
        </w:rPr>
        <w:t>9.</w:t>
      </w:r>
      <w:r w:rsidRPr="00C23CE5">
        <w:rPr>
          <w:b/>
          <w:bCs/>
        </w:rPr>
        <w:tab/>
        <w:t>Disciplinary Proceedings</w:t>
      </w:r>
    </w:p>
    <w:p w14:paraId="00635CC7" w14:textId="53B4CB3C" w:rsidR="00F96C88" w:rsidRPr="00EC01DC" w:rsidRDefault="00F96C88" w:rsidP="00636FAE">
      <w:pPr>
        <w:pStyle w:val="Ind2"/>
        <w:spacing w:after="60"/>
        <w:ind w:left="2127" w:hanging="709"/>
      </w:pPr>
      <w:r w:rsidRPr="00F96C88">
        <w:lastRenderedPageBreak/>
        <w:t>(1)</w:t>
      </w:r>
      <w:r w:rsidRPr="00F96C88">
        <w:tab/>
      </w:r>
      <w:r w:rsidRPr="00EC01DC">
        <w:t xml:space="preserve">Subject to Rule 9(2), the Board shall have power to reprimand, suspend, expel or accept the resignation of any member, if that member: </w:t>
      </w:r>
    </w:p>
    <w:p w14:paraId="7EEAE57A" w14:textId="41114CE0" w:rsidR="00F96C88" w:rsidRPr="00F96C88" w:rsidRDefault="00F96C88" w:rsidP="00636FAE">
      <w:pPr>
        <w:pStyle w:val="Ind3"/>
        <w:spacing w:after="60"/>
        <w:ind w:left="2835" w:hanging="709"/>
      </w:pPr>
      <w:r>
        <w:t>(a)</w:t>
      </w:r>
      <w:r>
        <w:tab/>
      </w:r>
      <w:r w:rsidRPr="00F96C88">
        <w:t xml:space="preserve">refuses or neglects to comply with any of the provisions of these Rules or any By-Law; or </w:t>
      </w:r>
    </w:p>
    <w:p w14:paraId="14727974" w14:textId="105E7DEE" w:rsidR="00F96C88" w:rsidRPr="00F96C88" w:rsidRDefault="00F96C88" w:rsidP="00636FAE">
      <w:pPr>
        <w:pStyle w:val="Ind3"/>
        <w:spacing w:after="60"/>
        <w:ind w:left="2835" w:hanging="709"/>
      </w:pPr>
      <w:r w:rsidRPr="00F96C88">
        <w:t>(b)</w:t>
      </w:r>
      <w:r w:rsidRPr="00F96C88">
        <w:tab/>
        <w:t xml:space="preserve">is, in the reasonable opinion of the Board; </w:t>
      </w:r>
    </w:p>
    <w:p w14:paraId="06AA09DF" w14:textId="45440D46" w:rsidR="00F96C88" w:rsidRPr="00F96C88" w:rsidRDefault="00F96C88" w:rsidP="00636FAE">
      <w:pPr>
        <w:pStyle w:val="Ind4"/>
        <w:spacing w:after="60"/>
      </w:pPr>
      <w:r w:rsidRPr="00F96C88">
        <w:t>(i)</w:t>
      </w:r>
      <w:r w:rsidRPr="00F96C88">
        <w:tab/>
        <w:t xml:space="preserve">guilty of any conduct prejudicial to the interests of the Club; or </w:t>
      </w:r>
    </w:p>
    <w:p w14:paraId="4449625D" w14:textId="4CB2E45F" w:rsidR="00F96C88" w:rsidRPr="00F96C88" w:rsidRDefault="00F96C88" w:rsidP="00636FAE">
      <w:pPr>
        <w:pStyle w:val="Ind4"/>
        <w:spacing w:after="60"/>
      </w:pPr>
      <w:r w:rsidRPr="00F96C88">
        <w:t>(ii)</w:t>
      </w:r>
      <w:r w:rsidRPr="00F96C88">
        <w:tab/>
        <w:t xml:space="preserve">guilty of conduct which is unbecoming of a member; or </w:t>
      </w:r>
    </w:p>
    <w:p w14:paraId="4E4F6605" w14:textId="613B533D" w:rsidR="00F96C88" w:rsidRPr="00F96C88" w:rsidRDefault="00F96C88" w:rsidP="00636FAE">
      <w:pPr>
        <w:pStyle w:val="Ind4"/>
        <w:spacing w:after="60"/>
      </w:pPr>
      <w:r w:rsidRPr="00F96C88">
        <w:t>(iii)</w:t>
      </w:r>
      <w:r w:rsidRPr="00F96C88">
        <w:tab/>
        <w:t xml:space="preserve">guilty of conduct which shall render the member unfit for membership. </w:t>
      </w:r>
    </w:p>
    <w:p w14:paraId="5709BEA8" w14:textId="7A0A8D27" w:rsidR="00F96C88" w:rsidRPr="00F96C88" w:rsidRDefault="00F96C88" w:rsidP="00636FAE">
      <w:pPr>
        <w:pStyle w:val="Ind2"/>
        <w:spacing w:after="60"/>
      </w:pPr>
      <w:r w:rsidRPr="00F96C88">
        <w:t>(2)</w:t>
      </w:r>
      <w:r w:rsidRPr="00F96C88">
        <w:tab/>
        <w:t xml:space="preserve">The following procedure shall apply to disciplinary proceedings of the Club: </w:t>
      </w:r>
    </w:p>
    <w:p w14:paraId="2BE42200" w14:textId="3DF36F38" w:rsidR="00F96C88" w:rsidRPr="00F96C88" w:rsidRDefault="00F96C88" w:rsidP="00636FAE">
      <w:pPr>
        <w:pStyle w:val="Ind3"/>
        <w:spacing w:after="60"/>
      </w:pPr>
      <w:r w:rsidRPr="00F96C88">
        <w:t>(a)</w:t>
      </w:r>
      <w:r w:rsidRPr="00F96C88">
        <w:tab/>
        <w:t xml:space="preserve">A member shall be notified of: </w:t>
      </w:r>
    </w:p>
    <w:p w14:paraId="69F93436" w14:textId="5D810A54" w:rsidR="00F96C88" w:rsidRPr="00F96C88" w:rsidRDefault="00F96C88" w:rsidP="00636FAE">
      <w:pPr>
        <w:pStyle w:val="Ind4"/>
        <w:spacing w:after="60"/>
      </w:pPr>
      <w:r w:rsidRPr="00F96C88">
        <w:t>(i)</w:t>
      </w:r>
      <w:r w:rsidRPr="00F96C88">
        <w:tab/>
        <w:t xml:space="preserve">any charge against the member pursuant to Rule 9(1); and </w:t>
      </w:r>
    </w:p>
    <w:p w14:paraId="1854F022" w14:textId="626E522C" w:rsidR="00F96C88" w:rsidRPr="00F96C88" w:rsidRDefault="00F96C88" w:rsidP="00636FAE">
      <w:pPr>
        <w:pStyle w:val="Ind4"/>
        <w:spacing w:after="60"/>
        <w:ind w:left="3544" w:hanging="709"/>
      </w:pPr>
      <w:r w:rsidRPr="00F96C88">
        <w:t>(ii)</w:t>
      </w:r>
      <w:r w:rsidRPr="00F96C88">
        <w:tab/>
        <w:t xml:space="preserve">the date, time and place (which may be a physical or virtual location) of the hearing of the charge. </w:t>
      </w:r>
    </w:p>
    <w:p w14:paraId="0D8D0D24" w14:textId="29C62C29" w:rsidR="00F96C88" w:rsidRPr="00F96C88" w:rsidRDefault="00F96C88" w:rsidP="00636FAE">
      <w:pPr>
        <w:pStyle w:val="Ind3"/>
        <w:spacing w:after="60"/>
        <w:ind w:left="2835" w:hanging="709"/>
      </w:pPr>
      <w:r w:rsidRPr="00F96C88">
        <w:t>(b)</w:t>
      </w:r>
      <w:r w:rsidRPr="00F96C88">
        <w:tab/>
        <w:t xml:space="preserve">The member charged shall be notified of the matters in Rule 9(2)(a) at least seven (7) clear days before the meeting of the Board at which a charge is to be heard. </w:t>
      </w:r>
    </w:p>
    <w:p w14:paraId="773DC7CF" w14:textId="6B2AF0FA" w:rsidR="00F96C88" w:rsidRPr="00F96C88" w:rsidRDefault="00F96C88" w:rsidP="00636FAE">
      <w:pPr>
        <w:pStyle w:val="Ind3"/>
        <w:spacing w:after="60"/>
        <w:ind w:left="2835" w:hanging="709"/>
      </w:pPr>
      <w:r w:rsidRPr="00F96C88">
        <w:t>(c)</w:t>
      </w:r>
      <w:r w:rsidRPr="00F96C88">
        <w:tab/>
        <w:t xml:space="preserve">The member charged shall be entitled to attend the hearing for the purpose of answering the charge and shall also be entitled to submit to the meeting written representations for the purpose of answering the charge. </w:t>
      </w:r>
    </w:p>
    <w:p w14:paraId="18275713" w14:textId="794E4DCB" w:rsidR="00F96C88" w:rsidRPr="00F96C88" w:rsidRDefault="00F96C88" w:rsidP="00636FAE">
      <w:pPr>
        <w:pStyle w:val="Ind3"/>
        <w:spacing w:after="60"/>
        <w:ind w:left="2835" w:hanging="709"/>
      </w:pPr>
      <w:r w:rsidRPr="00F96C88">
        <w:t>(d)</w:t>
      </w:r>
      <w:r w:rsidRPr="00F96C88">
        <w:tab/>
        <w:t xml:space="preserve">If the member fails to attend such meeting, the charge may be heard and dealt with and the Board may decide on the evidence before it, the member's absence notwithstanding, but having regard to any representations which may have been made to it in writing by the member charged. </w:t>
      </w:r>
    </w:p>
    <w:p w14:paraId="38442595" w14:textId="1563F847" w:rsidR="00F96C88" w:rsidRPr="00F96C88" w:rsidRDefault="00F96C88" w:rsidP="00636FAE">
      <w:pPr>
        <w:pStyle w:val="Ind3"/>
        <w:spacing w:after="60"/>
        <w:ind w:left="2835" w:hanging="709"/>
      </w:pPr>
      <w:r w:rsidRPr="00F96C88">
        <w:t>(e)</w:t>
      </w:r>
      <w:r w:rsidRPr="00F96C88">
        <w:tab/>
        <w:t xml:space="preserve">After the Board has considered the evidence put before it, the Board must come to a decision as to whether the member is guilty or not of the charge. </w:t>
      </w:r>
    </w:p>
    <w:p w14:paraId="29628904" w14:textId="382BAB8B" w:rsidR="00F96C88" w:rsidRPr="00F96C88" w:rsidRDefault="00F96C88" w:rsidP="00636FAE">
      <w:pPr>
        <w:pStyle w:val="Ind3"/>
        <w:spacing w:after="60"/>
        <w:ind w:left="2835" w:hanging="709"/>
      </w:pPr>
      <w:r w:rsidRPr="00F96C88">
        <w:t>(f)</w:t>
      </w:r>
      <w:r w:rsidRPr="00F96C88">
        <w:tab/>
        <w:t xml:space="preserve">When the Board has determined the issue of guilt, if the member charged is at the meeting, the Board must inform the member whether or not the member has been found guilty. </w:t>
      </w:r>
    </w:p>
    <w:p w14:paraId="442F27A8" w14:textId="0594B368" w:rsidR="00F96C88" w:rsidRPr="00F96C88" w:rsidRDefault="00F96C88" w:rsidP="00636FAE">
      <w:pPr>
        <w:pStyle w:val="Ind3"/>
        <w:spacing w:after="60"/>
        <w:ind w:left="2835" w:hanging="709"/>
      </w:pPr>
      <w:r w:rsidRPr="00F96C88">
        <w:t>(g)</w:t>
      </w:r>
      <w:r w:rsidRPr="00F96C88">
        <w:tab/>
        <w:t xml:space="preserve">If the member charged has been found guilty and is at the meeting, the member must be given a further opportunity at the meeting to address the Board in relation to the appropriate penalty for the charge of which the member has been found guilty. </w:t>
      </w:r>
    </w:p>
    <w:p w14:paraId="601143A0" w14:textId="46660571" w:rsidR="00F96C88" w:rsidRPr="00F96C88" w:rsidRDefault="00F96C88" w:rsidP="00636FAE">
      <w:pPr>
        <w:pStyle w:val="Ind3"/>
        <w:spacing w:after="60"/>
        <w:ind w:left="2835" w:hanging="709"/>
      </w:pPr>
      <w:r w:rsidRPr="00F96C88">
        <w:t>(h)</w:t>
      </w:r>
      <w:r w:rsidRPr="00F96C88">
        <w:tab/>
        <w:t xml:space="preserve">No motion by the Board to reprimand, suspend or expel a member shall be deemed to be passed unless a majority of the directors present in person vote in favour of such motion. </w:t>
      </w:r>
    </w:p>
    <w:p w14:paraId="115C4B09" w14:textId="59A93970" w:rsidR="00F96C88" w:rsidRPr="00F96C88" w:rsidRDefault="00F96C88" w:rsidP="00636FAE">
      <w:pPr>
        <w:pStyle w:val="Ind3"/>
        <w:spacing w:after="60"/>
        <w:ind w:left="2835" w:hanging="709"/>
      </w:pPr>
      <w:r w:rsidRPr="00F96C88">
        <w:t>(i)</w:t>
      </w:r>
      <w:r w:rsidRPr="00F96C88">
        <w:tab/>
        <w:t xml:space="preserve">Any decision of the Board on such hearing shall be final and the Board shall not be required to assign any reason for its decision. </w:t>
      </w:r>
    </w:p>
    <w:p w14:paraId="1CB7600E" w14:textId="5E53BA58" w:rsidR="00F96C88" w:rsidRPr="00F96C88" w:rsidRDefault="00F96C88" w:rsidP="00636FAE">
      <w:pPr>
        <w:pStyle w:val="Ind3"/>
        <w:spacing w:after="60"/>
        <w:ind w:left="2835" w:hanging="709"/>
      </w:pPr>
      <w:r w:rsidRPr="00F96C88">
        <w:t>(j)</w:t>
      </w:r>
      <w:r w:rsidRPr="00F96C88">
        <w:tab/>
        <w:t xml:space="preserve">The outcome of disciplinary proceedings shall not be invalidated or voided if the procedure set out in Rule 9(2) is not strictly complied with provided that there was no substantive injustice for the member charged. </w:t>
      </w:r>
    </w:p>
    <w:p w14:paraId="41ECAD03" w14:textId="600935CB" w:rsidR="00F96C88" w:rsidRPr="00F96C88" w:rsidRDefault="00F96C88" w:rsidP="00636FAE">
      <w:pPr>
        <w:pStyle w:val="Ind2"/>
        <w:spacing w:after="60"/>
        <w:ind w:left="2127" w:hanging="709"/>
      </w:pPr>
      <w:r w:rsidRPr="00F96C88">
        <w:t>(3)</w:t>
      </w:r>
      <w:r w:rsidRPr="00F96C88">
        <w:tab/>
        <w:t xml:space="preserve">If a notice of charge is issued to a member pursuant to Rule 9, the Board by resolution or the Secretary (independently of the Board) shall have power to suspend that member from all rights and privileges as a member of the Club until the charge is heard and determined. Such suspension shall be promptly notified in writing to the member concerned. </w:t>
      </w:r>
    </w:p>
    <w:p w14:paraId="2FB62136" w14:textId="6B565A27" w:rsidR="00F96C88" w:rsidRPr="00F96C88" w:rsidRDefault="00F96C88" w:rsidP="00636FAE">
      <w:pPr>
        <w:pStyle w:val="Ind2"/>
        <w:spacing w:after="60"/>
        <w:ind w:left="2127" w:hanging="709"/>
      </w:pPr>
      <w:r w:rsidRPr="00F96C88">
        <w:t>(4)</w:t>
      </w:r>
      <w:r w:rsidRPr="00F96C88">
        <w:tab/>
        <w:t>A member who is suspended from membership of the Club (including a provisional suspension from membership pursuant to Rule 9(3)) is not entitled to any rights and privileges of membership during the period of their suspension”.</w:t>
      </w:r>
    </w:p>
    <w:p w14:paraId="7924D547" w14:textId="5B5C7865" w:rsidR="00F96C88" w:rsidRPr="00F96C88" w:rsidRDefault="00F96C88" w:rsidP="00636FAE">
      <w:pPr>
        <w:pStyle w:val="Ind2"/>
        <w:spacing w:after="60"/>
        <w:ind w:left="2127" w:hanging="709"/>
      </w:pPr>
      <w:r w:rsidRPr="00F96C88">
        <w:t>(5)</w:t>
      </w:r>
      <w:r w:rsidRPr="00F96C88">
        <w:tab/>
        <w:t>An expelled member must not be re-admitted as a member unless the re- admission is approved by the Board</w:t>
      </w:r>
      <w:r>
        <w:t>”</w:t>
      </w:r>
      <w:r w:rsidRPr="00F96C88">
        <w:t>.</w:t>
      </w:r>
    </w:p>
    <w:p w14:paraId="006CBEAB" w14:textId="2B22C884" w:rsidR="00F96C88" w:rsidRPr="00C23CE5" w:rsidRDefault="00EA5D87" w:rsidP="00636FAE">
      <w:pPr>
        <w:pStyle w:val="SRa"/>
        <w:spacing w:after="60"/>
        <w:rPr>
          <w:iCs/>
        </w:rPr>
      </w:pPr>
      <w:bookmarkStart w:id="72" w:name="_Ref192234424"/>
      <w:r>
        <w:rPr>
          <w:b/>
          <w:bCs/>
        </w:rPr>
        <w:t>i</w:t>
      </w:r>
      <w:r w:rsidR="00F96C88">
        <w:rPr>
          <w:b/>
          <w:bCs/>
        </w:rPr>
        <w:t xml:space="preserve">nserting </w:t>
      </w:r>
      <w:r w:rsidR="00F96C88">
        <w:t>the following new Rule 9A:</w:t>
      </w:r>
      <w:bookmarkEnd w:id="72"/>
    </w:p>
    <w:p w14:paraId="54BBC321" w14:textId="0601DBA9" w:rsidR="00F96C88" w:rsidRPr="005222DD" w:rsidRDefault="00F96C88" w:rsidP="00636FAE">
      <w:pPr>
        <w:pStyle w:val="Ind1"/>
        <w:spacing w:after="60"/>
      </w:pPr>
      <w:r w:rsidRPr="005222DD">
        <w:t>“</w:t>
      </w:r>
      <w:r w:rsidRPr="00C23CE5">
        <w:rPr>
          <w:b/>
          <w:bCs/>
        </w:rPr>
        <w:t>9A.</w:t>
      </w:r>
      <w:r w:rsidRPr="00C23CE5">
        <w:rPr>
          <w:b/>
          <w:bCs/>
        </w:rPr>
        <w:tab/>
        <w:t>REMOVAL OF PERSONS FROM THE PREMISES OF THE CLUB</w:t>
      </w:r>
      <w:r w:rsidRPr="005222DD">
        <w:t xml:space="preserve"> </w:t>
      </w:r>
    </w:p>
    <w:p w14:paraId="4239B5A2" w14:textId="33B15E71" w:rsidR="00F96C88" w:rsidRPr="00F96C88" w:rsidRDefault="00F96C88" w:rsidP="00636FAE">
      <w:pPr>
        <w:pStyle w:val="Ind2"/>
        <w:spacing w:after="60"/>
        <w:ind w:left="2127" w:hanging="709"/>
      </w:pPr>
      <w:r w:rsidRPr="00F96C88">
        <w:t>(1)</w:t>
      </w:r>
      <w:r w:rsidRPr="00F96C88">
        <w:tab/>
        <w:t>In addition to any powers under Section 77 of the Liquor Act, the Secretary or, subject to Rule 9</w:t>
      </w:r>
      <w:r w:rsidR="00A53F4B">
        <w:t>A</w:t>
      </w:r>
      <w:r w:rsidRPr="00F96C88">
        <w:t xml:space="preserve">(5) an employee of the Club may refuse to admit to the Club and may turn out, or cause to be turned out, of the premises of the Club any person including any member: </w:t>
      </w:r>
    </w:p>
    <w:p w14:paraId="3AF9F03A" w14:textId="46EEC38C" w:rsidR="00F96C88" w:rsidRPr="00F96C88" w:rsidRDefault="00F96C88" w:rsidP="00636FAE">
      <w:pPr>
        <w:pStyle w:val="Ind3"/>
        <w:spacing w:after="60"/>
        <w:ind w:left="2835" w:hanging="709"/>
      </w:pPr>
      <w:r w:rsidRPr="00F96C88">
        <w:t>(a)</w:t>
      </w:r>
      <w:r w:rsidRPr="00F96C88">
        <w:tab/>
        <w:t xml:space="preserve">who is then intoxicated, violent, quarrelsome or disorderly; or </w:t>
      </w:r>
    </w:p>
    <w:p w14:paraId="2181BBE3" w14:textId="7F40C0C9" w:rsidR="00F96C88" w:rsidRPr="00F96C88" w:rsidRDefault="00F96C88" w:rsidP="00636FAE">
      <w:pPr>
        <w:pStyle w:val="Ind3"/>
        <w:spacing w:after="60"/>
        <w:ind w:left="2835" w:hanging="709"/>
      </w:pPr>
      <w:r w:rsidRPr="00F96C88">
        <w:lastRenderedPageBreak/>
        <w:t>(b)</w:t>
      </w:r>
      <w:r w:rsidRPr="00F96C88">
        <w:tab/>
        <w:t xml:space="preserve">who, for the purposes of prostitution, engages or uses any part of the premises of the Club; </w:t>
      </w:r>
    </w:p>
    <w:p w14:paraId="0911ACA4" w14:textId="6DB0762F" w:rsidR="00F96C88" w:rsidRPr="00F96C88" w:rsidRDefault="00F96C88" w:rsidP="00636FAE">
      <w:pPr>
        <w:pStyle w:val="Ind3"/>
        <w:spacing w:after="60"/>
        <w:ind w:left="2835" w:hanging="709"/>
      </w:pPr>
      <w:r w:rsidRPr="00F96C88">
        <w:t>(c)</w:t>
      </w:r>
      <w:r w:rsidRPr="00F96C88">
        <w:tab/>
        <w:t xml:space="preserve">whose presence on the premises of the Club renders the Club or the Secretary liable to a penalty under the Clubs Act or the Liquor Act; </w:t>
      </w:r>
    </w:p>
    <w:p w14:paraId="0618B366" w14:textId="28305930" w:rsidR="00F96C88" w:rsidRPr="00F96C88" w:rsidRDefault="00F96C88" w:rsidP="00636FAE">
      <w:pPr>
        <w:pStyle w:val="Ind3"/>
        <w:spacing w:after="60"/>
        <w:ind w:left="2835" w:hanging="709"/>
      </w:pPr>
      <w:r w:rsidRPr="00F96C88">
        <w:t>(d)</w:t>
      </w:r>
      <w:r w:rsidRPr="00F96C88">
        <w:tab/>
        <w:t xml:space="preserve">who hawks, peddles or sells any goods on the premises of the Club; </w:t>
      </w:r>
    </w:p>
    <w:p w14:paraId="7CA6FCC9" w14:textId="57E01A9C" w:rsidR="00F96C88" w:rsidRPr="00F96C88" w:rsidRDefault="00F96C88" w:rsidP="00636FAE">
      <w:pPr>
        <w:pStyle w:val="Ind3"/>
        <w:spacing w:after="60"/>
        <w:ind w:left="2835" w:hanging="709"/>
      </w:pPr>
      <w:r w:rsidRPr="00F96C88">
        <w:t>(e)</w:t>
      </w:r>
      <w:r w:rsidRPr="00F96C88">
        <w:tab/>
        <w:t xml:space="preserve">who, within the meaning of the Smoke-free Environment Act, smokes while on any part of the premises that is smoke-free. </w:t>
      </w:r>
    </w:p>
    <w:p w14:paraId="2D3C95B8" w14:textId="7F43CF4C" w:rsidR="00F96C88" w:rsidRPr="00F96C88" w:rsidRDefault="00F96C88" w:rsidP="00636FAE">
      <w:pPr>
        <w:pStyle w:val="Ind3"/>
        <w:spacing w:after="60"/>
        <w:ind w:left="2835" w:hanging="709"/>
      </w:pPr>
      <w:r w:rsidRPr="00F96C88">
        <w:t>(f)</w:t>
      </w:r>
      <w:r w:rsidRPr="00F96C88">
        <w:tab/>
        <w:t xml:space="preserve">who uses, or has in his or her possession, while on the premises of the Club any substance that the Secretary or an employee exercising this power suspects of being a prohibited drug or prohibited plant. </w:t>
      </w:r>
    </w:p>
    <w:p w14:paraId="08488080" w14:textId="7A32C33B" w:rsidR="00F96C88" w:rsidRPr="00F96C88" w:rsidRDefault="00F96C88" w:rsidP="00636FAE">
      <w:pPr>
        <w:pStyle w:val="Ind3"/>
        <w:spacing w:after="60"/>
        <w:ind w:left="2835" w:hanging="709"/>
      </w:pPr>
      <w:r w:rsidRPr="00F96C88">
        <w:t>(g)</w:t>
      </w:r>
      <w:r w:rsidRPr="00F96C88">
        <w:tab/>
        <w:t xml:space="preserve">whom the Club, under the conditions of its club licence, a term of a liquor accord or by any law, is authorised or required to refuse access to the Club. </w:t>
      </w:r>
    </w:p>
    <w:p w14:paraId="60765B01" w14:textId="6B56839B" w:rsidR="00F96C88" w:rsidRPr="00F96C88" w:rsidRDefault="00F96C88" w:rsidP="00636FAE">
      <w:pPr>
        <w:pStyle w:val="Ind2"/>
        <w:spacing w:after="60"/>
        <w:ind w:left="2127" w:hanging="709"/>
      </w:pPr>
      <w:r w:rsidRPr="00F96C88">
        <w:t>(2)</w:t>
      </w:r>
      <w:r w:rsidRPr="00F96C88">
        <w:tab/>
        <w:t xml:space="preserve">If pursuant to Rule 9A(1) a person (including a member) has been refused admission to, or has been turned out of, the premises of the Club, the Secretary of the Club or (subject to Rule 9(5)) an employee of the Club, may at any subsequent time, refuse to admit that person into the premises of the Club or may turn the person out, or cause the person to be turned out of the premises of the Club. </w:t>
      </w:r>
    </w:p>
    <w:p w14:paraId="378E3185" w14:textId="0CD35138" w:rsidR="00F96C88" w:rsidRPr="00F96C88" w:rsidRDefault="00F96C88" w:rsidP="00636FAE">
      <w:pPr>
        <w:pStyle w:val="Ind2"/>
        <w:spacing w:after="60"/>
        <w:ind w:left="2127" w:hanging="709"/>
      </w:pPr>
      <w:r w:rsidRPr="00F96C88">
        <w:t>(3)</w:t>
      </w:r>
      <w:r w:rsidRPr="00F96C88">
        <w:tab/>
        <w:t>Without limiting Rule 9</w:t>
      </w:r>
      <w:r w:rsidR="00A53F4B">
        <w:t>A</w:t>
      </w:r>
      <w:r w:rsidRPr="00F96C88">
        <w:t>(2), if a person has been refused admission to or turned out of the Club in accordance with Rule 9</w:t>
      </w:r>
      <w:r w:rsidR="00A53F4B">
        <w:t>A</w:t>
      </w:r>
      <w:r w:rsidRPr="00F96C88">
        <w:t xml:space="preserve">(1)(a), the person must not re-enter or attempt to re-enter the Club within twenty four (24) hours of being refused admission or being turned out. </w:t>
      </w:r>
    </w:p>
    <w:p w14:paraId="650E9454" w14:textId="198C6038" w:rsidR="00F96C88" w:rsidRPr="00F96C88" w:rsidRDefault="00F96C88" w:rsidP="00636FAE">
      <w:pPr>
        <w:pStyle w:val="Ind2"/>
        <w:spacing w:after="60"/>
        <w:ind w:left="2127" w:hanging="709"/>
      </w:pPr>
      <w:r w:rsidRPr="00F96C88">
        <w:t>(4)</w:t>
      </w:r>
      <w:r w:rsidRPr="00F96C88">
        <w:tab/>
        <w:t>Without limiting Rule 9(2</w:t>
      </w:r>
      <w:r w:rsidR="00A53F4B">
        <w:t>A</w:t>
      </w:r>
      <w:r w:rsidRPr="00F96C88">
        <w:t>), if a person has been refused admission to or turned out of the Club in accordance with Rule 9</w:t>
      </w:r>
      <w:r w:rsidR="00A53F4B">
        <w:t>A</w:t>
      </w:r>
      <w:r w:rsidRPr="00F96C88">
        <w:t xml:space="preserve">(1)(a), the person must not remain in the vicinity of the Club or re-enter the vicinity of the Club within six (6) hours of being refused admission or being turned out. </w:t>
      </w:r>
    </w:p>
    <w:p w14:paraId="7B5D529F" w14:textId="7540B7B6" w:rsidR="00F96C88" w:rsidRPr="00F96C88" w:rsidRDefault="00F96C88" w:rsidP="00636FAE">
      <w:pPr>
        <w:pStyle w:val="Ind2"/>
        <w:spacing w:after="60"/>
        <w:ind w:left="2127" w:hanging="709"/>
      </w:pPr>
      <w:r w:rsidRPr="00F96C88">
        <w:t>(5)</w:t>
      </w:r>
      <w:r w:rsidRPr="00F96C88">
        <w:tab/>
        <w:t xml:space="preserve">Without limiting the provisions of Section 77 of the Liquor Act the employees who under these Rules are entitled to exercise the powers set out in this Rule shall be: </w:t>
      </w:r>
    </w:p>
    <w:p w14:paraId="4637A47C" w14:textId="3F1515F0" w:rsidR="00F96C88" w:rsidRPr="00F96C88" w:rsidRDefault="00F96C88" w:rsidP="00636FAE">
      <w:pPr>
        <w:pStyle w:val="Ind3"/>
        <w:spacing w:after="60"/>
        <w:ind w:left="2835" w:hanging="709"/>
      </w:pPr>
      <w:r w:rsidRPr="00F96C88">
        <w:t>(a)</w:t>
      </w:r>
      <w:r w:rsidRPr="00F96C88">
        <w:tab/>
        <w:t xml:space="preserve">in the absence of the Secretary from the premises of the Club the senior employee then on duty; or </w:t>
      </w:r>
    </w:p>
    <w:p w14:paraId="5FADF34D" w14:textId="22D355B6" w:rsidR="00F96C88" w:rsidRPr="00F96C88" w:rsidRDefault="00F96C88" w:rsidP="00636FAE">
      <w:pPr>
        <w:pStyle w:val="Ind3"/>
        <w:spacing w:after="60"/>
        <w:ind w:left="2835" w:hanging="709"/>
      </w:pPr>
      <w:r w:rsidRPr="00F96C88">
        <w:t>(b)</w:t>
      </w:r>
      <w:r w:rsidRPr="00F96C88">
        <w:tab/>
        <w:t>any employee authorised by the Secretary to exercise such power”.</w:t>
      </w:r>
    </w:p>
    <w:p w14:paraId="3F07E2C5" w14:textId="1287169E" w:rsidR="006237B3" w:rsidRPr="006237B3" w:rsidRDefault="006237B3" w:rsidP="00636FAE">
      <w:pPr>
        <w:pStyle w:val="SRa"/>
        <w:spacing w:after="60"/>
      </w:pPr>
      <w:bookmarkStart w:id="73" w:name="_Ref192234470"/>
      <w:r>
        <w:rPr>
          <w:b/>
          <w:bCs/>
          <w:iCs/>
        </w:rPr>
        <w:t xml:space="preserve">inserting </w:t>
      </w:r>
      <w:r>
        <w:rPr>
          <w:iCs/>
        </w:rPr>
        <w:t xml:space="preserve">at the end of Rule 10 the words </w:t>
      </w:r>
      <w:r w:rsidRPr="006237B3">
        <w:t>“</w:t>
      </w:r>
      <w:r w:rsidRPr="00C23CE5">
        <w:rPr>
          <w:i/>
          <w:iCs/>
          <w:spacing w:val="-2"/>
        </w:rPr>
        <w:t xml:space="preserve">with immediate effect by giving written notice to the Secretary or by </w:t>
      </w:r>
      <w:r w:rsidRPr="00C23CE5">
        <w:rPr>
          <w:i/>
          <w:iCs/>
        </w:rPr>
        <w:t>returning his or her membership card to an officer of the Club and clearly indicating to the officer that he or she resigns from membership</w:t>
      </w:r>
      <w:r w:rsidRPr="006237B3">
        <w:t>”</w:t>
      </w:r>
      <w:r>
        <w:t>.</w:t>
      </w:r>
      <w:bookmarkEnd w:id="73"/>
    </w:p>
    <w:p w14:paraId="67B00198" w14:textId="0F929D10" w:rsidR="00AF3857" w:rsidRPr="00C23CE5" w:rsidRDefault="00EA5D87" w:rsidP="00636FAE">
      <w:pPr>
        <w:pStyle w:val="SRa"/>
        <w:spacing w:after="60"/>
        <w:rPr>
          <w:iCs/>
        </w:rPr>
      </w:pPr>
      <w:bookmarkStart w:id="74" w:name="_Ref192234521"/>
      <w:r>
        <w:rPr>
          <w:b/>
          <w:bCs/>
        </w:rPr>
        <w:t>d</w:t>
      </w:r>
      <w:r w:rsidR="00AF3857">
        <w:rPr>
          <w:b/>
          <w:bCs/>
        </w:rPr>
        <w:t xml:space="preserve">eleting </w:t>
      </w:r>
      <w:r w:rsidR="00AF3857">
        <w:t xml:space="preserve">Rules 14 and 15 and </w:t>
      </w:r>
      <w:r w:rsidR="006B18A8">
        <w:rPr>
          <w:b/>
          <w:bCs/>
        </w:rPr>
        <w:t>inserting</w:t>
      </w:r>
      <w:r w:rsidR="00AF3857">
        <w:rPr>
          <w:b/>
          <w:bCs/>
        </w:rPr>
        <w:t xml:space="preserve"> </w:t>
      </w:r>
      <w:r w:rsidR="00AF3857">
        <w:t>the following new Rules 14 and 15:</w:t>
      </w:r>
      <w:bookmarkEnd w:id="74"/>
    </w:p>
    <w:p w14:paraId="4CA71880" w14:textId="2EACFD80" w:rsidR="00AF3857" w:rsidRDefault="00AF3857" w:rsidP="00636FAE">
      <w:pPr>
        <w:pStyle w:val="Ind1"/>
        <w:spacing w:after="60"/>
      </w:pPr>
      <w:r>
        <w:t>“14.</w:t>
      </w:r>
      <w:r>
        <w:tab/>
        <w:t>Intentionally Deleted.</w:t>
      </w:r>
    </w:p>
    <w:p w14:paraId="551E3892" w14:textId="190932D8" w:rsidR="00AF3857" w:rsidRDefault="00AF3857" w:rsidP="00636FAE">
      <w:pPr>
        <w:pStyle w:val="Ind1"/>
        <w:spacing w:after="60"/>
      </w:pPr>
      <w:r>
        <w:t>15.</w:t>
      </w:r>
      <w:r>
        <w:tab/>
        <w:t>Intentionally Deleted”.</w:t>
      </w:r>
    </w:p>
    <w:p w14:paraId="27A75DAB" w14:textId="5F572EA2" w:rsidR="006B18A8" w:rsidRDefault="006B18A8" w:rsidP="00636FAE">
      <w:pPr>
        <w:pStyle w:val="SRa"/>
        <w:spacing w:after="60"/>
      </w:pPr>
      <w:bookmarkStart w:id="75" w:name="_Ref192234558"/>
      <w:r>
        <w:rPr>
          <w:b/>
          <w:bCs/>
          <w:iCs/>
        </w:rPr>
        <w:t xml:space="preserve">inserting </w:t>
      </w:r>
      <w:r>
        <w:rPr>
          <w:iCs/>
        </w:rPr>
        <w:t xml:space="preserve">at the end of Rule 18(2) the words </w:t>
      </w:r>
      <w:r>
        <w:t>“</w:t>
      </w:r>
      <w:r w:rsidRPr="00C23CE5">
        <w:rPr>
          <w:i/>
          <w:iCs/>
        </w:rPr>
        <w:t>The non-receipt of notice by or the accidental omission to give any such notice to any of the members entitled thereto shall not invalidate any resolution passed at any such meeting</w:t>
      </w:r>
      <w:r w:rsidRPr="006B18A8">
        <w:t>”.</w:t>
      </w:r>
      <w:bookmarkEnd w:id="75"/>
    </w:p>
    <w:p w14:paraId="1516FBA2" w14:textId="3B484F8B" w:rsidR="0062442E" w:rsidRPr="00C23CE5" w:rsidRDefault="0062442E" w:rsidP="00636FAE">
      <w:pPr>
        <w:pStyle w:val="SRa"/>
        <w:spacing w:after="60"/>
        <w:rPr>
          <w:iCs/>
        </w:rPr>
      </w:pPr>
      <w:r>
        <w:rPr>
          <w:b/>
          <w:bCs/>
        </w:rPr>
        <w:t xml:space="preserve">inserting </w:t>
      </w:r>
      <w:r>
        <w:t>the following new Rules 18(7) and (8):</w:t>
      </w:r>
    </w:p>
    <w:p w14:paraId="229F2503" w14:textId="36129956" w:rsidR="0062442E" w:rsidRPr="0062442E" w:rsidRDefault="0062442E" w:rsidP="00636FAE">
      <w:pPr>
        <w:pStyle w:val="Ind1"/>
        <w:spacing w:after="60"/>
        <w:ind w:left="1418" w:hanging="709"/>
      </w:pPr>
      <w:r w:rsidRPr="0062442E">
        <w:t>“(7)</w:t>
      </w:r>
      <w:r w:rsidRPr="0062442E">
        <w:tab/>
        <w:t xml:space="preserve">The Board may cancel or postpone any general meeting prior to the date on which it is to be held, except where such cancellation or postponement would be contrary to the Law. The Board may give such notice of the cancellation or postponement as it thinks fit but any failure to give notice of the cancellation or postponement does not invalidate the cancellation or postponement of the meeting or the validity of any resolution passed at a postponed meeting. However, this Rule will not operate in relation to a meeting called pursuant to a request or requisition of members. </w:t>
      </w:r>
    </w:p>
    <w:p w14:paraId="4E5BA07B" w14:textId="44C29B51" w:rsidR="0062442E" w:rsidRPr="0062442E" w:rsidRDefault="0062442E" w:rsidP="00636FAE">
      <w:pPr>
        <w:pStyle w:val="Ind1"/>
        <w:spacing w:after="60"/>
        <w:ind w:left="1418" w:hanging="709"/>
      </w:pPr>
      <w:r w:rsidRPr="0062442E">
        <w:t>(8)</w:t>
      </w:r>
      <w:r w:rsidRPr="0062442E">
        <w:tab/>
        <w:t>The Board may withdraw any resolution which has been proposed by the Board and which is to be considered at a general meeting, except where the withdrawal of such a resolution would be contrary to the Law”.</w:t>
      </w:r>
    </w:p>
    <w:p w14:paraId="6320F357" w14:textId="2FB62136" w:rsidR="006B18A8" w:rsidRPr="00C23CE5" w:rsidRDefault="003425F4" w:rsidP="00636FAE">
      <w:pPr>
        <w:pStyle w:val="SRa"/>
        <w:spacing w:after="60"/>
        <w:rPr>
          <w:iCs/>
        </w:rPr>
      </w:pPr>
      <w:r>
        <w:rPr>
          <w:b/>
          <w:bCs/>
        </w:rPr>
        <w:t xml:space="preserve">deleting </w:t>
      </w:r>
      <w:r w:rsidR="006B18A8">
        <w:t xml:space="preserve">Rules 23 and 24 and </w:t>
      </w:r>
      <w:r w:rsidR="006B18A8">
        <w:rPr>
          <w:b/>
          <w:bCs/>
        </w:rPr>
        <w:t xml:space="preserve">inserting </w:t>
      </w:r>
      <w:r w:rsidR="006B18A8">
        <w:t>the following new Rules 23 and 24:</w:t>
      </w:r>
    </w:p>
    <w:p w14:paraId="5D57E531" w14:textId="38017B90" w:rsidR="006B18A8" w:rsidRPr="00012540" w:rsidRDefault="006B18A8" w:rsidP="00636FAE">
      <w:pPr>
        <w:pStyle w:val="Ind1"/>
        <w:spacing w:after="60"/>
        <w:rPr>
          <w:b/>
          <w:bCs/>
        </w:rPr>
      </w:pPr>
      <w:r w:rsidRPr="00012540">
        <w:rPr>
          <w:b/>
          <w:bCs/>
        </w:rPr>
        <w:t>“23.</w:t>
      </w:r>
      <w:r w:rsidRPr="00012540">
        <w:rPr>
          <w:b/>
          <w:bCs/>
        </w:rPr>
        <w:tab/>
        <w:t>Voting on a show of hands</w:t>
      </w:r>
    </w:p>
    <w:p w14:paraId="10007B12" w14:textId="77777777" w:rsidR="006B18A8" w:rsidRPr="003425F4" w:rsidRDefault="006B18A8" w:rsidP="00636FAE">
      <w:pPr>
        <w:pStyle w:val="Ind2"/>
        <w:spacing w:after="60"/>
      </w:pPr>
      <w:r w:rsidRPr="003425F4">
        <w:t>On a show of hands at a general meeting, each member present may exercise only one vote.</w:t>
      </w:r>
    </w:p>
    <w:p w14:paraId="7D7E1516" w14:textId="4EEEB367" w:rsidR="006B18A8" w:rsidRPr="00012540" w:rsidRDefault="006B18A8" w:rsidP="00636FAE">
      <w:pPr>
        <w:pStyle w:val="Ind1"/>
        <w:spacing w:after="60"/>
        <w:rPr>
          <w:b/>
          <w:bCs/>
        </w:rPr>
      </w:pPr>
      <w:r w:rsidRPr="00012540">
        <w:rPr>
          <w:b/>
          <w:bCs/>
        </w:rPr>
        <w:t>24.</w:t>
      </w:r>
      <w:r w:rsidRPr="00012540">
        <w:rPr>
          <w:b/>
          <w:bCs/>
        </w:rPr>
        <w:tab/>
        <w:t>Voting on a poll</w:t>
      </w:r>
    </w:p>
    <w:p w14:paraId="68FBEBFE" w14:textId="51E051A1" w:rsidR="006B18A8" w:rsidRPr="00324327" w:rsidRDefault="006B18A8" w:rsidP="00636FAE">
      <w:pPr>
        <w:pStyle w:val="Ind2"/>
        <w:spacing w:after="60"/>
        <w:rPr>
          <w:i w:val="0"/>
          <w:iCs/>
        </w:rPr>
      </w:pPr>
      <w:r w:rsidRPr="00324327">
        <w:rPr>
          <w:rStyle w:val="Ind2Char"/>
          <w:i/>
          <w:iCs/>
        </w:rPr>
        <w:t>On a poll called at a general meeting, each member present may exercise only one vote”</w:t>
      </w:r>
      <w:r w:rsidRPr="00324327">
        <w:rPr>
          <w:i w:val="0"/>
          <w:iCs/>
        </w:rPr>
        <w:t>.</w:t>
      </w:r>
    </w:p>
    <w:p w14:paraId="4C176A94" w14:textId="6EEE9B7F" w:rsidR="006B18A8" w:rsidRDefault="004A25A1" w:rsidP="00636FAE">
      <w:pPr>
        <w:pStyle w:val="SRa"/>
        <w:spacing w:after="60"/>
      </w:pPr>
      <w:bookmarkStart w:id="76" w:name="_Ref192234564"/>
      <w:r>
        <w:rPr>
          <w:b/>
          <w:bCs/>
          <w:iCs/>
        </w:rPr>
        <w:lastRenderedPageBreak/>
        <w:t>i</w:t>
      </w:r>
      <w:r w:rsidR="006B18A8">
        <w:rPr>
          <w:b/>
          <w:bCs/>
          <w:iCs/>
        </w:rPr>
        <w:t xml:space="preserve">nserting </w:t>
      </w:r>
      <w:r w:rsidR="006B18A8">
        <w:rPr>
          <w:iCs/>
        </w:rPr>
        <w:t xml:space="preserve">at the end of Rule 27(1) the words </w:t>
      </w:r>
      <w:r w:rsidR="006B18A8" w:rsidRPr="006B18A8">
        <w:t>“</w:t>
      </w:r>
      <w:r w:rsidR="006B18A8" w:rsidRPr="00C23CE5">
        <w:rPr>
          <w:i/>
          <w:iCs/>
        </w:rPr>
        <w:t>by a two thirds majority in a postal ballot (other than a special postal ballot) or by a three quarters majority in a special postal ballot of members</w:t>
      </w:r>
      <w:r w:rsidR="006B18A8" w:rsidRPr="006B18A8">
        <w:t>”.</w:t>
      </w:r>
      <w:bookmarkEnd w:id="76"/>
    </w:p>
    <w:p w14:paraId="607858D7" w14:textId="07DBD221" w:rsidR="006B18A8" w:rsidRPr="00C23CE5" w:rsidRDefault="009378F7" w:rsidP="00636FAE">
      <w:pPr>
        <w:pStyle w:val="SRa"/>
        <w:spacing w:after="60"/>
        <w:rPr>
          <w:iCs/>
        </w:rPr>
      </w:pPr>
      <w:bookmarkStart w:id="77" w:name="_Ref192234608"/>
      <w:r>
        <w:rPr>
          <w:b/>
          <w:bCs/>
        </w:rPr>
        <w:t xml:space="preserve">deleting </w:t>
      </w:r>
      <w:r w:rsidR="006B18A8">
        <w:t xml:space="preserve">Rule 28(2) and </w:t>
      </w:r>
      <w:r w:rsidR="006B18A8">
        <w:rPr>
          <w:b/>
          <w:bCs/>
        </w:rPr>
        <w:t xml:space="preserve">inserting </w:t>
      </w:r>
      <w:r w:rsidR="006B18A8">
        <w:t>the following new Rule 28(2):</w:t>
      </w:r>
      <w:bookmarkEnd w:id="77"/>
    </w:p>
    <w:p w14:paraId="06B43D4B" w14:textId="7AF6B064" w:rsidR="006B18A8" w:rsidRPr="006B18A8" w:rsidRDefault="006B18A8" w:rsidP="00636FAE">
      <w:pPr>
        <w:pStyle w:val="Ind1"/>
        <w:spacing w:after="60"/>
        <w:ind w:left="1418" w:hanging="709"/>
      </w:pPr>
      <w:r w:rsidRPr="006B18A8">
        <w:t>“(2)</w:t>
      </w:r>
      <w:r w:rsidRPr="006B18A8">
        <w:tab/>
        <w:t xml:space="preserve">The board shall consist of eight </w:t>
      </w:r>
      <w:r w:rsidR="00012540">
        <w:t xml:space="preserve">(8) </w:t>
      </w:r>
      <w:r w:rsidRPr="006B18A8">
        <w:t>directors comprising the chairperson, deputy chairperson and six (6) other directors. The chairperson and deputy chairperson shall be elected in accordance with the procedure set out in Rule 38(1) of these Rules.”</w:t>
      </w:r>
    </w:p>
    <w:p w14:paraId="3434280E" w14:textId="1991A5F2" w:rsidR="009378F7" w:rsidRPr="00C23CE5" w:rsidRDefault="004A25A1" w:rsidP="00636FAE">
      <w:pPr>
        <w:pStyle w:val="SRa"/>
        <w:spacing w:after="60"/>
        <w:rPr>
          <w:iCs/>
        </w:rPr>
      </w:pPr>
      <w:bookmarkStart w:id="78" w:name="_Ref192234661"/>
      <w:r>
        <w:rPr>
          <w:b/>
          <w:bCs/>
        </w:rPr>
        <w:t>d</w:t>
      </w:r>
      <w:r w:rsidR="009378F7">
        <w:rPr>
          <w:b/>
          <w:bCs/>
        </w:rPr>
        <w:t xml:space="preserve">eleting </w:t>
      </w:r>
      <w:r w:rsidR="009378F7">
        <w:t xml:space="preserve">Rule 29(1) and </w:t>
      </w:r>
      <w:r w:rsidR="009378F7">
        <w:rPr>
          <w:b/>
          <w:bCs/>
        </w:rPr>
        <w:t xml:space="preserve">inserting </w:t>
      </w:r>
      <w:r w:rsidR="009378F7">
        <w:t>the following new Rule 29(1):</w:t>
      </w:r>
      <w:bookmarkEnd w:id="78"/>
    </w:p>
    <w:p w14:paraId="6CE8F895" w14:textId="744C59B8" w:rsidR="009378F7" w:rsidRPr="00793DE0" w:rsidRDefault="009378F7" w:rsidP="00636FAE">
      <w:pPr>
        <w:pStyle w:val="Ind1"/>
        <w:spacing w:after="60"/>
        <w:ind w:left="1418" w:hanging="709"/>
      </w:pPr>
      <w:r w:rsidRPr="00793DE0">
        <w:t>“(1)</w:t>
      </w:r>
      <w:r w:rsidRPr="00793DE0">
        <w:tab/>
        <w:t>A member shall not be entitled to nominate for or be elected or appointed to the Board if he or she is:</w:t>
      </w:r>
    </w:p>
    <w:p w14:paraId="409563A4" w14:textId="45E0315C" w:rsidR="009378F7" w:rsidRPr="00793DE0" w:rsidRDefault="009378F7" w:rsidP="00636FAE">
      <w:pPr>
        <w:pStyle w:val="Ind2"/>
        <w:spacing w:after="60"/>
      </w:pPr>
      <w:r w:rsidRPr="00793DE0">
        <w:t>(a)</w:t>
      </w:r>
      <w:r w:rsidRPr="00793DE0">
        <w:tab/>
        <w:t>under the age of 18 years;</w:t>
      </w:r>
    </w:p>
    <w:p w14:paraId="3E1C59A1" w14:textId="51B455EC" w:rsidR="009378F7" w:rsidRPr="00793DE0" w:rsidRDefault="009378F7" w:rsidP="00636FAE">
      <w:pPr>
        <w:pStyle w:val="Ind2"/>
        <w:spacing w:after="60"/>
      </w:pPr>
      <w:r w:rsidRPr="00793DE0">
        <w:t>(b)</w:t>
      </w:r>
      <w:r w:rsidRPr="00793DE0">
        <w:tab/>
        <w:t>not an active member of the co-operative;</w:t>
      </w:r>
    </w:p>
    <w:p w14:paraId="60A7412A" w14:textId="4BF3BEA1" w:rsidR="009378F7" w:rsidRPr="00793DE0" w:rsidRDefault="00793DE0" w:rsidP="00636FAE">
      <w:pPr>
        <w:pStyle w:val="Ind2"/>
        <w:spacing w:after="60"/>
      </w:pPr>
      <w:r>
        <w:t>(c)</w:t>
      </w:r>
      <w:r>
        <w:tab/>
      </w:r>
      <w:r w:rsidR="009378F7" w:rsidRPr="00793DE0">
        <w:t>an employee of the co-operative;</w:t>
      </w:r>
    </w:p>
    <w:p w14:paraId="0B7BD3A2" w14:textId="249F49D0" w:rsidR="009378F7" w:rsidRPr="00793DE0" w:rsidRDefault="00793DE0" w:rsidP="00636FAE">
      <w:pPr>
        <w:pStyle w:val="Ind2"/>
        <w:spacing w:after="60"/>
      </w:pPr>
      <w:r>
        <w:t>(d)</w:t>
      </w:r>
      <w:r>
        <w:tab/>
      </w:r>
      <w:r w:rsidR="009378F7" w:rsidRPr="00793DE0">
        <w:t>currently under suspension from the co-operative;</w:t>
      </w:r>
    </w:p>
    <w:p w14:paraId="2872AC7E" w14:textId="362FB7AC" w:rsidR="009378F7" w:rsidRPr="00793DE0" w:rsidRDefault="00793DE0" w:rsidP="00636FAE">
      <w:pPr>
        <w:pStyle w:val="Ind2"/>
        <w:spacing w:after="60"/>
      </w:pPr>
      <w:r>
        <w:t>(e)</w:t>
      </w:r>
      <w:r>
        <w:tab/>
      </w:r>
      <w:r w:rsidR="009378F7" w:rsidRPr="00793DE0">
        <w:t>not a Financial member</w:t>
      </w:r>
      <w:r>
        <w:t>”</w:t>
      </w:r>
      <w:r w:rsidR="009378F7" w:rsidRPr="00793DE0">
        <w:t>.</w:t>
      </w:r>
    </w:p>
    <w:p w14:paraId="5AEDB942" w14:textId="79C30792" w:rsidR="009378F7" w:rsidRPr="00C23CE5" w:rsidRDefault="004A25A1" w:rsidP="00636FAE">
      <w:pPr>
        <w:pStyle w:val="SRa"/>
        <w:spacing w:after="60"/>
        <w:rPr>
          <w:iCs/>
        </w:rPr>
      </w:pPr>
      <w:bookmarkStart w:id="79" w:name="_Ref192234749"/>
      <w:r>
        <w:rPr>
          <w:b/>
          <w:bCs/>
        </w:rPr>
        <w:t>d</w:t>
      </w:r>
      <w:r w:rsidR="00D50310">
        <w:rPr>
          <w:b/>
          <w:bCs/>
        </w:rPr>
        <w:t xml:space="preserve">eleting </w:t>
      </w:r>
      <w:r w:rsidR="00D50310">
        <w:t xml:space="preserve">Rule 30 and </w:t>
      </w:r>
      <w:r w:rsidR="00D50310">
        <w:rPr>
          <w:b/>
          <w:bCs/>
        </w:rPr>
        <w:t xml:space="preserve">inserting </w:t>
      </w:r>
      <w:r w:rsidR="00D50310">
        <w:t>the following new Rule 30:</w:t>
      </w:r>
      <w:bookmarkEnd w:id="79"/>
    </w:p>
    <w:p w14:paraId="4C3B9D23" w14:textId="69A3F5A7" w:rsidR="00D50310" w:rsidRPr="00981EAC" w:rsidRDefault="00D50310" w:rsidP="00636FAE">
      <w:pPr>
        <w:pStyle w:val="Ind1"/>
        <w:spacing w:after="60"/>
      </w:pPr>
      <w:r w:rsidRPr="00981EAC">
        <w:t>“</w:t>
      </w:r>
      <w:r w:rsidRPr="00C23CE5">
        <w:rPr>
          <w:b/>
          <w:bCs/>
        </w:rPr>
        <w:t>30.</w:t>
      </w:r>
      <w:r w:rsidRPr="00C23CE5">
        <w:rPr>
          <w:b/>
          <w:bCs/>
        </w:rPr>
        <w:tab/>
        <w:t>Secretary/Chief Executive Office</w:t>
      </w:r>
      <w:r w:rsidRPr="00981EAC">
        <w:t>r</w:t>
      </w:r>
    </w:p>
    <w:p w14:paraId="2608241A" w14:textId="5F7EF53E" w:rsidR="00D50310" w:rsidRPr="00981EAC" w:rsidRDefault="00D50310" w:rsidP="00636FAE">
      <w:pPr>
        <w:pStyle w:val="Ind2"/>
        <w:spacing w:after="60"/>
      </w:pPr>
      <w:bookmarkStart w:id="80" w:name="_Hlk106795651"/>
      <w:r w:rsidRPr="00981EAC">
        <w:t xml:space="preserve">At any time there shall only be one Secretary of the Club who shall be appointed by the Board and who shall be the Chief Executive Officer of the Club for the purposes of the Clubs Act”.  </w:t>
      </w:r>
    </w:p>
    <w:p w14:paraId="6E1A5311" w14:textId="70235E58" w:rsidR="0079517C" w:rsidRPr="00C23CE5" w:rsidRDefault="004A25A1" w:rsidP="00636FAE">
      <w:pPr>
        <w:pStyle w:val="SRa"/>
        <w:spacing w:after="60"/>
        <w:rPr>
          <w:iCs/>
        </w:rPr>
      </w:pPr>
      <w:bookmarkStart w:id="81" w:name="_Ref192234802"/>
      <w:bookmarkEnd w:id="80"/>
      <w:r>
        <w:rPr>
          <w:b/>
          <w:bCs/>
        </w:rPr>
        <w:t>i</w:t>
      </w:r>
      <w:r w:rsidR="0079517C">
        <w:rPr>
          <w:b/>
          <w:bCs/>
        </w:rPr>
        <w:t xml:space="preserve">nserting </w:t>
      </w:r>
      <w:r w:rsidR="0079517C">
        <w:t>the following new Rules 33(g) to (k) inclusive:</w:t>
      </w:r>
      <w:bookmarkEnd w:id="81"/>
    </w:p>
    <w:p w14:paraId="5D04E1FA" w14:textId="7709A603" w:rsidR="0079517C" w:rsidRPr="0079517C" w:rsidRDefault="0079517C" w:rsidP="00636FAE">
      <w:pPr>
        <w:pStyle w:val="Ind1"/>
        <w:spacing w:after="60"/>
        <w:ind w:left="1418" w:hanging="709"/>
      </w:pPr>
      <w:r w:rsidRPr="0079517C">
        <w:t>“(g)</w:t>
      </w:r>
      <w:r w:rsidRPr="0079517C">
        <w:tab/>
        <w:t>if the director becomes of unsound mind or a person whose person or estate is liable to be dealt with in any way under the law relating to mental health.</w:t>
      </w:r>
    </w:p>
    <w:p w14:paraId="1F5E16E1" w14:textId="5EDAA43B" w:rsidR="0079517C" w:rsidRPr="0079517C" w:rsidRDefault="0079517C" w:rsidP="00636FAE">
      <w:pPr>
        <w:pStyle w:val="Ind1"/>
        <w:spacing w:after="60"/>
        <w:ind w:left="1418" w:hanging="709"/>
      </w:pPr>
      <w:r w:rsidRPr="0079517C">
        <w:t>(h)</w:t>
      </w:r>
      <w:r w:rsidRPr="0079517C">
        <w:tab/>
        <w:t>If the director becomes prohibited from being a member of the Board by reason of any order or declaration made under the Law, the Clubs Act or the Liquor Act.</w:t>
      </w:r>
    </w:p>
    <w:p w14:paraId="77A06E28" w14:textId="6F27D01E" w:rsidR="0079517C" w:rsidRPr="0079517C" w:rsidRDefault="0079517C" w:rsidP="00636FAE">
      <w:pPr>
        <w:pStyle w:val="Ind1"/>
        <w:spacing w:after="60"/>
        <w:ind w:left="1418" w:hanging="709"/>
      </w:pPr>
      <w:r w:rsidRPr="0079517C">
        <w:t>(i)</w:t>
      </w:r>
      <w:r w:rsidRPr="0079517C">
        <w:tab/>
        <w:t>If the director ceases to be a member of the club.</w:t>
      </w:r>
    </w:p>
    <w:p w14:paraId="60AEEC1D" w14:textId="64DE8131" w:rsidR="0079517C" w:rsidRPr="0079517C" w:rsidRDefault="0079517C" w:rsidP="00636FAE">
      <w:pPr>
        <w:pStyle w:val="Ind1"/>
        <w:spacing w:after="60"/>
        <w:ind w:left="1418" w:hanging="709"/>
      </w:pPr>
      <w:r w:rsidRPr="0079517C">
        <w:t>(j)</w:t>
      </w:r>
      <w:r w:rsidRPr="0079517C">
        <w:tab/>
        <w:t>If the director becomes an employee of the club.</w:t>
      </w:r>
    </w:p>
    <w:p w14:paraId="31A510D8" w14:textId="0D8D0D24" w:rsidR="0079517C" w:rsidRPr="0079517C" w:rsidRDefault="0079517C" w:rsidP="00636FAE">
      <w:pPr>
        <w:pStyle w:val="Ind1"/>
        <w:spacing w:after="60"/>
        <w:ind w:left="1418" w:hanging="709"/>
      </w:pPr>
      <w:r w:rsidRPr="0079517C">
        <w:t>(k)</w:t>
      </w:r>
      <w:r w:rsidRPr="0079517C">
        <w:tab/>
        <w:t>If the director does not complete the required training set out in Rule 29(2) of these Rules</w:t>
      </w:r>
      <w:r>
        <w:t>”</w:t>
      </w:r>
      <w:r w:rsidRPr="0079517C">
        <w:t>.</w:t>
      </w:r>
    </w:p>
    <w:p w14:paraId="3FB6A5D6" w14:textId="1F075D26" w:rsidR="0079517C" w:rsidRPr="00C23CE5" w:rsidRDefault="004A25A1" w:rsidP="00636FAE">
      <w:pPr>
        <w:pStyle w:val="SRa"/>
        <w:spacing w:after="60"/>
        <w:rPr>
          <w:iCs/>
        </w:rPr>
      </w:pPr>
      <w:bookmarkStart w:id="82" w:name="_Ref192234904"/>
      <w:r>
        <w:rPr>
          <w:b/>
          <w:bCs/>
        </w:rPr>
        <w:t>i</w:t>
      </w:r>
      <w:r w:rsidR="0062442E">
        <w:rPr>
          <w:b/>
          <w:bCs/>
        </w:rPr>
        <w:t xml:space="preserve">nserting </w:t>
      </w:r>
      <w:r w:rsidR="0062442E">
        <w:t>the following new Rule 36(9):</w:t>
      </w:r>
      <w:bookmarkEnd w:id="82"/>
    </w:p>
    <w:p w14:paraId="222E6C04" w14:textId="07EE4E39" w:rsidR="0062442E" w:rsidRPr="0062442E" w:rsidRDefault="0062442E" w:rsidP="00636FAE">
      <w:pPr>
        <w:pStyle w:val="Ind1"/>
        <w:spacing w:after="60"/>
        <w:ind w:left="1418" w:hanging="709"/>
      </w:pPr>
      <w:r>
        <w:t>“(9)</w:t>
      </w:r>
      <w:r>
        <w:tab/>
      </w:r>
      <w:r w:rsidRPr="00346FFF">
        <w:t>Notwithstanding anything else contained in this Rule 3</w:t>
      </w:r>
      <w:r>
        <w:t>6</w:t>
      </w:r>
      <w:r w:rsidRPr="00346FFF">
        <w:t xml:space="preserve">, a resolution may be passed by the Board </w:t>
      </w:r>
      <w:r w:rsidRPr="0062442E">
        <w:t>if the proposed resolution is emailed to all directors and each director agrees to the proposed resolution by sending a reply email to that effect. The resolution shall be passed when the last director sends his or her reply email agreeing to the proposed resolution”.</w:t>
      </w:r>
    </w:p>
    <w:p w14:paraId="3EA49343" w14:textId="5BA56CC8" w:rsidR="009E065E" w:rsidRPr="00C23CE5" w:rsidRDefault="004A25A1" w:rsidP="00636FAE">
      <w:pPr>
        <w:pStyle w:val="SRa"/>
        <w:spacing w:after="60"/>
        <w:rPr>
          <w:iCs/>
        </w:rPr>
      </w:pPr>
      <w:bookmarkStart w:id="83" w:name="_Ref192234942"/>
      <w:r>
        <w:rPr>
          <w:b/>
          <w:bCs/>
        </w:rPr>
        <w:t>i</w:t>
      </w:r>
      <w:r w:rsidR="009E065E">
        <w:rPr>
          <w:b/>
          <w:bCs/>
        </w:rPr>
        <w:t xml:space="preserve">nserting </w:t>
      </w:r>
      <w:r w:rsidR="009E065E">
        <w:t>the following new Rule 36A:</w:t>
      </w:r>
      <w:bookmarkEnd w:id="83"/>
    </w:p>
    <w:p w14:paraId="103456AA" w14:textId="72C1F3FE" w:rsidR="009E065E" w:rsidRPr="00A31BEC" w:rsidRDefault="009E065E" w:rsidP="00636FAE">
      <w:pPr>
        <w:pStyle w:val="Ind1"/>
        <w:spacing w:after="60"/>
        <w:rPr>
          <w:b/>
          <w:bCs/>
        </w:rPr>
      </w:pPr>
      <w:r w:rsidRPr="00A31BEC">
        <w:rPr>
          <w:b/>
          <w:bCs/>
        </w:rPr>
        <w:t>“36A.</w:t>
      </w:r>
      <w:r w:rsidRPr="00A31BEC">
        <w:rPr>
          <w:b/>
          <w:bCs/>
        </w:rPr>
        <w:tab/>
        <w:t>Meetings and Voting</w:t>
      </w:r>
    </w:p>
    <w:p w14:paraId="42ED7F8A" w14:textId="174BF75A" w:rsidR="009E065E" w:rsidRPr="009E065E" w:rsidRDefault="009E065E" w:rsidP="00636FAE">
      <w:pPr>
        <w:pStyle w:val="Ind2"/>
        <w:spacing w:after="60"/>
        <w:ind w:left="2127" w:hanging="709"/>
      </w:pPr>
      <w:r w:rsidRPr="009E065E">
        <w:t>(1)</w:t>
      </w:r>
      <w:r w:rsidRPr="009E065E">
        <w:tab/>
        <w:t>In accordance with section 30C(3) of Clubs Act, the co-operative, the Board or a committee of the co-operative may (but is not required to):</w:t>
      </w:r>
    </w:p>
    <w:p w14:paraId="2C42AB6C" w14:textId="3DE19A48" w:rsidR="009E065E" w:rsidRPr="009E065E" w:rsidRDefault="009E065E" w:rsidP="00636FAE">
      <w:pPr>
        <w:pStyle w:val="Ind2"/>
        <w:spacing w:after="60"/>
        <w:ind w:left="2835" w:hanging="708"/>
      </w:pPr>
      <w:r w:rsidRPr="009E065E">
        <w:t>(a)</w:t>
      </w:r>
      <w:r w:rsidRPr="009E065E">
        <w:tab/>
        <w:t>distribute a notice of, or information about, a meeting or election of the co-operative, the Board or a committee of the Club by electronic means, and</w:t>
      </w:r>
    </w:p>
    <w:p w14:paraId="14B7235B" w14:textId="5394171C" w:rsidR="009E065E" w:rsidRPr="009E065E" w:rsidRDefault="009E065E" w:rsidP="00636FAE">
      <w:pPr>
        <w:pStyle w:val="Ind2"/>
        <w:spacing w:after="60"/>
        <w:ind w:left="2835" w:hanging="708"/>
      </w:pPr>
      <w:r w:rsidRPr="009E065E">
        <w:t>(b)</w:t>
      </w:r>
      <w:r w:rsidRPr="009E065E">
        <w:tab/>
        <w:t>hold a meeting at which all or some persons attend by electronic means but only if a person who speaks at the meeting can be heard by the other persons attending;</w:t>
      </w:r>
    </w:p>
    <w:p w14:paraId="50D41AB9" w14:textId="70AF81D2" w:rsidR="009E065E" w:rsidRPr="009E065E" w:rsidRDefault="009E065E" w:rsidP="00636FAE">
      <w:pPr>
        <w:pStyle w:val="Ind2"/>
        <w:spacing w:after="60"/>
        <w:ind w:left="2835" w:hanging="708"/>
      </w:pPr>
      <w:r w:rsidRPr="009E065E">
        <w:t>(c)</w:t>
      </w:r>
      <w:r w:rsidRPr="009E065E">
        <w:tab/>
        <w:t>allow a person entitled to vote at a meeting of the co-operative, the Board or a committee of the co-operative.to vote in person or by electronic means.</w:t>
      </w:r>
    </w:p>
    <w:p w14:paraId="7411FBAD" w14:textId="0AAC83E1" w:rsidR="009E065E" w:rsidRPr="00A31BEC" w:rsidRDefault="009E065E" w:rsidP="00636FAE">
      <w:pPr>
        <w:pStyle w:val="Ind2"/>
        <w:spacing w:after="60"/>
        <w:ind w:left="2127" w:hanging="709"/>
        <w:rPr>
          <w:rStyle w:val="Ind2Char"/>
          <w:i/>
          <w:iCs/>
        </w:rPr>
      </w:pPr>
      <w:r w:rsidRPr="00C23CE5">
        <w:t>(2)</w:t>
      </w:r>
      <w:r w:rsidRPr="00A31BEC">
        <w:rPr>
          <w:rStyle w:val="Ind2Char"/>
          <w:i/>
          <w:iCs/>
        </w:rPr>
        <w:tab/>
        <w:t>If there is any inconsistency between Rule 36A(1) and any other provision of these Rules, Rule 36A(1) shall prevail to the extent of that inconsistency”.</w:t>
      </w:r>
    </w:p>
    <w:p w14:paraId="609A4F8B" w14:textId="03127ACA" w:rsidR="008C36D0" w:rsidRPr="008C36D0" w:rsidRDefault="004A25A1" w:rsidP="00636FAE">
      <w:pPr>
        <w:pStyle w:val="SRa"/>
        <w:spacing w:after="60"/>
        <w:rPr>
          <w:i/>
        </w:rPr>
      </w:pPr>
      <w:bookmarkStart w:id="84" w:name="_Ref192235034"/>
      <w:r>
        <w:rPr>
          <w:b/>
          <w:bCs/>
        </w:rPr>
        <w:t>i</w:t>
      </w:r>
      <w:r w:rsidR="008C36D0">
        <w:rPr>
          <w:b/>
          <w:bCs/>
        </w:rPr>
        <w:t xml:space="preserve">nserting </w:t>
      </w:r>
      <w:r w:rsidR="008C36D0">
        <w:t xml:space="preserve">at the end of Rule 43A(1) the words </w:t>
      </w:r>
      <w:r w:rsidR="008C36D0" w:rsidRPr="008C36D0">
        <w:t>“</w:t>
      </w:r>
      <w:r w:rsidR="008C36D0" w:rsidRPr="00C23CE5">
        <w:rPr>
          <w:i/>
          <w:iCs/>
        </w:rPr>
        <w:t>Any new or amended By-law shall come into force and be fully operative after the relevant board resolution is passed</w:t>
      </w:r>
      <w:r w:rsidR="008C36D0" w:rsidRPr="008C36D0">
        <w:t>”.</w:t>
      </w:r>
      <w:bookmarkEnd w:id="84"/>
    </w:p>
    <w:p w14:paraId="4B37F929" w14:textId="6DDD2F37" w:rsidR="008C36D0" w:rsidRPr="008C36D0" w:rsidRDefault="004A25A1" w:rsidP="00636FAE">
      <w:pPr>
        <w:pStyle w:val="SRa"/>
        <w:spacing w:after="60"/>
        <w:rPr>
          <w:i/>
        </w:rPr>
      </w:pPr>
      <w:bookmarkStart w:id="85" w:name="_Ref192235074"/>
      <w:r>
        <w:rPr>
          <w:b/>
          <w:bCs/>
        </w:rPr>
        <w:t>i</w:t>
      </w:r>
      <w:r w:rsidR="008C36D0">
        <w:rPr>
          <w:b/>
          <w:bCs/>
        </w:rPr>
        <w:t xml:space="preserve">nserting </w:t>
      </w:r>
      <w:r w:rsidR="008C36D0">
        <w:t>the following new Rule 44A:</w:t>
      </w:r>
      <w:bookmarkEnd w:id="85"/>
    </w:p>
    <w:p w14:paraId="346B09C0" w14:textId="5EBA4E0C" w:rsidR="008C36D0" w:rsidRPr="00A31BEC" w:rsidRDefault="008C36D0" w:rsidP="00636FAE">
      <w:pPr>
        <w:pStyle w:val="Ind1"/>
        <w:spacing w:after="60"/>
        <w:rPr>
          <w:b/>
          <w:bCs/>
        </w:rPr>
      </w:pPr>
      <w:r w:rsidRPr="00A31BEC">
        <w:rPr>
          <w:b/>
          <w:bCs/>
        </w:rPr>
        <w:t>“44A.</w:t>
      </w:r>
      <w:r w:rsidRPr="00A31BEC">
        <w:rPr>
          <w:b/>
          <w:bCs/>
        </w:rPr>
        <w:tab/>
        <w:t>Execution of Documents</w:t>
      </w:r>
    </w:p>
    <w:p w14:paraId="0961CA25" w14:textId="149CA50E" w:rsidR="008C36D0" w:rsidRPr="00A31BEC" w:rsidRDefault="008C36D0" w:rsidP="00636FAE">
      <w:pPr>
        <w:pStyle w:val="Ind1"/>
        <w:spacing w:after="60"/>
      </w:pPr>
      <w:r w:rsidRPr="00A31BEC">
        <w:t>The Club may execute a document (including a deed) if that document is signed by two members of the Board or one member of the Board and the Secretary”.</w:t>
      </w:r>
    </w:p>
    <w:p w14:paraId="394F5B36" w14:textId="2A331617" w:rsidR="008C36D0" w:rsidRPr="00C23CE5" w:rsidRDefault="00015144" w:rsidP="00636FAE">
      <w:pPr>
        <w:pStyle w:val="SRa"/>
        <w:spacing w:after="60"/>
        <w:rPr>
          <w:iCs/>
        </w:rPr>
      </w:pPr>
      <w:bookmarkStart w:id="86" w:name="_Ref192235122"/>
      <w:r>
        <w:rPr>
          <w:b/>
          <w:bCs/>
        </w:rPr>
        <w:t xml:space="preserve">deleting </w:t>
      </w:r>
      <w:r w:rsidR="00921AA0">
        <w:t xml:space="preserve">Rule 48 and </w:t>
      </w:r>
      <w:r w:rsidR="00921AA0">
        <w:rPr>
          <w:b/>
          <w:bCs/>
        </w:rPr>
        <w:t xml:space="preserve">inserting </w:t>
      </w:r>
      <w:r w:rsidR="00921AA0">
        <w:t>the following new Rule 48:</w:t>
      </w:r>
      <w:bookmarkEnd w:id="86"/>
    </w:p>
    <w:p w14:paraId="768B024B" w14:textId="2D8D9A39" w:rsidR="00921AA0" w:rsidRPr="00921AA0" w:rsidRDefault="00921AA0" w:rsidP="00636FAE">
      <w:pPr>
        <w:pStyle w:val="Ind1"/>
        <w:spacing w:after="60"/>
      </w:pPr>
      <w:r w:rsidRPr="00921AA0">
        <w:t>“</w:t>
      </w:r>
      <w:r w:rsidRPr="00C23CE5">
        <w:rPr>
          <w:b/>
          <w:bCs/>
        </w:rPr>
        <w:t>48</w:t>
      </w:r>
      <w:r w:rsidRPr="00C23CE5">
        <w:rPr>
          <w:b/>
          <w:bCs/>
        </w:rPr>
        <w:tab/>
        <w:t>Notices</w:t>
      </w:r>
    </w:p>
    <w:p w14:paraId="4DE3EC35" w14:textId="49BB4E69" w:rsidR="00921AA0" w:rsidRPr="00C23CE5" w:rsidRDefault="00921AA0" w:rsidP="00636FAE">
      <w:pPr>
        <w:pStyle w:val="Ind2"/>
        <w:spacing w:after="60"/>
        <w:rPr>
          <w:i w:val="0"/>
          <w:iCs/>
        </w:rPr>
      </w:pPr>
      <w:r w:rsidRPr="00C23CE5">
        <w:rPr>
          <w:rStyle w:val="Ind2Char"/>
          <w:i/>
          <w:iCs/>
        </w:rPr>
        <w:t>(1)</w:t>
      </w:r>
      <w:r w:rsidRPr="00C23CE5">
        <w:rPr>
          <w:rStyle w:val="Ind2Char"/>
          <w:i/>
          <w:iCs/>
        </w:rPr>
        <w:tab/>
        <w:t>A notice may be given by the</w:t>
      </w:r>
      <w:r w:rsidRPr="00C23CE5">
        <w:rPr>
          <w:i w:val="0"/>
          <w:iCs/>
        </w:rPr>
        <w:t xml:space="preserve"> Club to any member either: </w:t>
      </w:r>
    </w:p>
    <w:p w14:paraId="3BE99BEC" w14:textId="73AB06F7" w:rsidR="00921AA0" w:rsidRPr="00921AA0" w:rsidRDefault="00921AA0" w:rsidP="00636FAE">
      <w:pPr>
        <w:pStyle w:val="Ind3"/>
        <w:spacing w:after="60"/>
        <w:ind w:left="2835" w:hanging="709"/>
      </w:pPr>
      <w:r w:rsidRPr="00921AA0">
        <w:t>(a)</w:t>
      </w:r>
      <w:r w:rsidRPr="00921AA0">
        <w:tab/>
        <w:t>personally; or</w:t>
      </w:r>
    </w:p>
    <w:p w14:paraId="0C0F9171" w14:textId="421353AA" w:rsidR="00921AA0" w:rsidRPr="00921AA0" w:rsidRDefault="00921AA0" w:rsidP="00636FAE">
      <w:pPr>
        <w:pStyle w:val="Ind3"/>
        <w:spacing w:after="60"/>
        <w:ind w:left="2835" w:hanging="709"/>
      </w:pPr>
      <w:r w:rsidRPr="00921AA0">
        <w:lastRenderedPageBreak/>
        <w:t>(b)</w:t>
      </w:r>
      <w:r w:rsidRPr="00921AA0">
        <w:tab/>
        <w:t xml:space="preserve">by sending it to the residential, postal or email address of the member; </w:t>
      </w:r>
    </w:p>
    <w:p w14:paraId="4C4B5452" w14:textId="6F8BE0B2" w:rsidR="00921AA0" w:rsidRPr="00921AA0" w:rsidRDefault="00921AA0" w:rsidP="00636FAE">
      <w:pPr>
        <w:pStyle w:val="Ind3"/>
        <w:spacing w:after="60"/>
        <w:ind w:left="2835" w:hanging="709"/>
      </w:pPr>
      <w:r w:rsidRPr="00921AA0">
        <w:t>(c)</w:t>
      </w:r>
      <w:r w:rsidRPr="00921AA0">
        <w:tab/>
        <w:t xml:space="preserve">by sending the member sufficient information (either electronically or in physical form) to access the notice electronically, including by way of a text message containing a hyperlink to access the notice or a postcard to the member’s address containing instructions on how to access the notice. </w:t>
      </w:r>
    </w:p>
    <w:p w14:paraId="00EEB771" w14:textId="1314FDF0" w:rsidR="00921AA0" w:rsidRPr="00921AA0" w:rsidRDefault="00921AA0" w:rsidP="00636FAE">
      <w:pPr>
        <w:pStyle w:val="Ind2"/>
        <w:spacing w:after="60"/>
      </w:pPr>
      <w:r w:rsidRPr="00921AA0">
        <w:t>(2)</w:t>
      </w:r>
      <w:r w:rsidRPr="00921AA0">
        <w:tab/>
        <w:t xml:space="preserve">Where a notice is: </w:t>
      </w:r>
    </w:p>
    <w:p w14:paraId="610021DF" w14:textId="29750DAF" w:rsidR="00921AA0" w:rsidRPr="00921AA0" w:rsidRDefault="00921AA0" w:rsidP="00636FAE">
      <w:pPr>
        <w:pStyle w:val="Ind3"/>
        <w:spacing w:after="60"/>
        <w:ind w:left="2835" w:hanging="709"/>
      </w:pPr>
      <w:r w:rsidRPr="00921AA0">
        <w:t>(a)</w:t>
      </w:r>
      <w:r w:rsidRPr="00921AA0">
        <w:tab/>
        <w:t xml:space="preserve">personally given to a member in accordance with Rule 48(1) it is deemed to be received on the day the member is given the notice; and </w:t>
      </w:r>
    </w:p>
    <w:p w14:paraId="5D204E37" w14:textId="743C722A" w:rsidR="00921AA0" w:rsidRPr="00921AA0" w:rsidRDefault="00921AA0" w:rsidP="00636FAE">
      <w:pPr>
        <w:pStyle w:val="Ind3"/>
        <w:spacing w:after="60"/>
        <w:ind w:left="2835" w:hanging="709"/>
      </w:pPr>
      <w:r w:rsidRPr="00921AA0">
        <w:t>(b)</w:t>
      </w:r>
      <w:r w:rsidRPr="00921AA0">
        <w:tab/>
        <w:t xml:space="preserve">sent to a member in accordance with Rule 48(2) it is deemed to be received by the members on the day following that on which the notice was sent; </w:t>
      </w:r>
    </w:p>
    <w:p w14:paraId="3B656FFE" w14:textId="30007DBB" w:rsidR="00921AA0" w:rsidRPr="00921AA0" w:rsidRDefault="00921AA0" w:rsidP="00636FAE">
      <w:pPr>
        <w:pStyle w:val="Ind3"/>
        <w:spacing w:after="60"/>
        <w:ind w:left="2835" w:hanging="709"/>
      </w:pPr>
      <w:r w:rsidRPr="00921AA0">
        <w:t>(c)</w:t>
      </w:r>
      <w:r w:rsidRPr="00921AA0">
        <w:tab/>
        <w:t>sent to a member in accordance with Rule 48(3), it is deemed to be received by the member on the day following that on which the Club provided the member with the relevant information to access the notice.</w:t>
      </w:r>
    </w:p>
    <w:p w14:paraId="1B6E0574" w14:textId="2DE775F9" w:rsidR="001E7E96" w:rsidRPr="00C23CE5" w:rsidRDefault="00604906" w:rsidP="00636FAE">
      <w:pPr>
        <w:pStyle w:val="SRa"/>
        <w:spacing w:after="60"/>
        <w:rPr>
          <w:iCs/>
        </w:rPr>
      </w:pPr>
      <w:bookmarkStart w:id="87" w:name="_Ref192235165"/>
      <w:r>
        <w:rPr>
          <w:b/>
          <w:bCs/>
        </w:rPr>
        <w:t xml:space="preserve">deleting </w:t>
      </w:r>
      <w:r w:rsidR="001E7E96">
        <w:t xml:space="preserve">Rule 49 and </w:t>
      </w:r>
      <w:r w:rsidR="001E7E96">
        <w:rPr>
          <w:b/>
          <w:bCs/>
        </w:rPr>
        <w:t xml:space="preserve">inserting </w:t>
      </w:r>
      <w:r w:rsidR="001E7E96">
        <w:t>the following new Rule 49:</w:t>
      </w:r>
      <w:bookmarkEnd w:id="87"/>
    </w:p>
    <w:p w14:paraId="37F137CA" w14:textId="45CEC46A" w:rsidR="001E7E96" w:rsidRPr="001E7E96" w:rsidRDefault="001E7E96" w:rsidP="00636FAE">
      <w:pPr>
        <w:pStyle w:val="Ind1"/>
        <w:spacing w:after="60"/>
      </w:pPr>
      <w:r w:rsidRPr="001E7E96">
        <w:t>“</w:t>
      </w:r>
      <w:r w:rsidRPr="00C23CE5">
        <w:rPr>
          <w:b/>
          <w:bCs/>
        </w:rPr>
        <w:t>49.</w:t>
      </w:r>
      <w:r w:rsidRPr="00C23CE5">
        <w:rPr>
          <w:b/>
          <w:bCs/>
        </w:rPr>
        <w:tab/>
        <w:t>Financial year</w:t>
      </w:r>
    </w:p>
    <w:p w14:paraId="23D019BF" w14:textId="67A22131" w:rsidR="001E7E96" w:rsidRPr="001E7E96" w:rsidRDefault="001E7E96" w:rsidP="00636FAE">
      <w:pPr>
        <w:pStyle w:val="Ind2"/>
        <w:spacing w:after="60"/>
      </w:pPr>
      <w:r w:rsidRPr="001E7E96">
        <w:t>The financial year of the Club will commence on the first day of June in each year and end on the last day of May in the following year or such other period as having regard to the Act, the Board may determine”.</w:t>
      </w:r>
    </w:p>
    <w:p w14:paraId="37D61B39" w14:textId="47D6CD36" w:rsidR="00604906" w:rsidRPr="002E6BE7" w:rsidRDefault="00015144" w:rsidP="00636FAE">
      <w:pPr>
        <w:pStyle w:val="SRa"/>
        <w:spacing w:after="60"/>
        <w:rPr>
          <w:iCs/>
        </w:rPr>
      </w:pPr>
      <w:bookmarkStart w:id="88" w:name="_Ref192235245"/>
      <w:r>
        <w:rPr>
          <w:b/>
          <w:bCs/>
        </w:rPr>
        <w:t xml:space="preserve">deleting </w:t>
      </w:r>
      <w:r w:rsidR="00604906">
        <w:t xml:space="preserve">Rules 51 to 52 inclusive and </w:t>
      </w:r>
      <w:r w:rsidR="00604906">
        <w:rPr>
          <w:b/>
          <w:bCs/>
        </w:rPr>
        <w:t xml:space="preserve">inserting </w:t>
      </w:r>
      <w:r w:rsidR="00604906">
        <w:t>the following new Rules 51 and 52:</w:t>
      </w:r>
      <w:bookmarkEnd w:id="88"/>
    </w:p>
    <w:p w14:paraId="43D5A2BD" w14:textId="1D36A36E" w:rsidR="00604906" w:rsidRPr="00604906" w:rsidRDefault="00604906" w:rsidP="00636FAE">
      <w:pPr>
        <w:pStyle w:val="Ind1"/>
        <w:spacing w:after="60"/>
      </w:pPr>
      <w:r w:rsidRPr="00604906">
        <w:t>“</w:t>
      </w:r>
      <w:r w:rsidRPr="002E6BE7">
        <w:rPr>
          <w:b/>
          <w:bCs/>
        </w:rPr>
        <w:t>51.</w:t>
      </w:r>
      <w:r w:rsidRPr="002E6BE7">
        <w:rPr>
          <w:b/>
          <w:bCs/>
        </w:rPr>
        <w:tab/>
        <w:t>Auditor</w:t>
      </w:r>
    </w:p>
    <w:p w14:paraId="75D1049F" w14:textId="7F14F905" w:rsidR="00604906" w:rsidRPr="00604906" w:rsidRDefault="00604906" w:rsidP="00012540">
      <w:pPr>
        <w:pStyle w:val="Ind2"/>
        <w:spacing w:after="60"/>
      </w:pPr>
      <w:r w:rsidRPr="00604906">
        <w:t>If required by the Law, auditors shall be appointed and their duties regulated in accordance with Law and their remuneration shall be fixed by the Board.</w:t>
      </w:r>
    </w:p>
    <w:p w14:paraId="3D5ED02F" w14:textId="4870E09E" w:rsidR="00604906" w:rsidRPr="002E6BE7" w:rsidRDefault="00604906" w:rsidP="00636FAE">
      <w:pPr>
        <w:pStyle w:val="Ind1"/>
        <w:spacing w:after="60"/>
        <w:rPr>
          <w:b/>
          <w:bCs/>
        </w:rPr>
      </w:pPr>
      <w:r w:rsidRPr="002E6BE7">
        <w:rPr>
          <w:b/>
          <w:bCs/>
        </w:rPr>
        <w:t>52.</w:t>
      </w:r>
      <w:r w:rsidRPr="002E6BE7">
        <w:rPr>
          <w:b/>
          <w:bCs/>
        </w:rPr>
        <w:tab/>
        <w:t>Corporate Governance</w:t>
      </w:r>
    </w:p>
    <w:p w14:paraId="796566F9" w14:textId="0C7B5454" w:rsidR="00604906" w:rsidRPr="00604906" w:rsidRDefault="00604906" w:rsidP="00636FAE">
      <w:pPr>
        <w:pStyle w:val="Ind2"/>
        <w:spacing w:after="60"/>
        <w:ind w:left="2127" w:hanging="709"/>
      </w:pPr>
      <w:r w:rsidRPr="00604906">
        <w:t>(1)</w:t>
      </w:r>
      <w:r w:rsidRPr="00604906">
        <w:tab/>
        <w:t>A director of a co-operative who is or becomes in any way, whether directly or indirectly, interested in a contract or proposed contract with the co-operative must declare the nature and extent of the interest to the board of directors under this section.</w:t>
      </w:r>
    </w:p>
    <w:p w14:paraId="422C5EBC" w14:textId="434CDF89" w:rsidR="00604906" w:rsidRPr="00604906" w:rsidRDefault="00604906" w:rsidP="00636FAE">
      <w:pPr>
        <w:pStyle w:val="Ind2"/>
        <w:spacing w:after="60"/>
        <w:ind w:left="2127" w:hanging="709"/>
      </w:pPr>
      <w:r w:rsidRPr="00604906">
        <w:t>(2)</w:t>
      </w:r>
      <w:r w:rsidRPr="00604906">
        <w:tab/>
        <w:t>If a director has made a disclosure under Rule 52(a), the director must not be present during any deliberation of the board in relation to the matter or take part in any decision of the board in relation to the matter.</w:t>
      </w:r>
    </w:p>
    <w:p w14:paraId="3B3B2AF0" w14:textId="330EE557" w:rsidR="00604906" w:rsidRPr="00604906" w:rsidRDefault="00604906" w:rsidP="00636FAE">
      <w:pPr>
        <w:pStyle w:val="Ind2"/>
        <w:spacing w:after="60"/>
        <w:ind w:left="2127" w:hanging="709"/>
      </w:pPr>
      <w:r w:rsidRPr="00604906">
        <w:t>(3)</w:t>
      </w:r>
      <w:r w:rsidRPr="00604906">
        <w:tab/>
        <w:t>The co-operative and its directors must comply with the Registered Clubs Accountability Code (as amended from time to time)</w:t>
      </w:r>
      <w:r>
        <w:t>”</w:t>
      </w:r>
      <w:r w:rsidRPr="00604906">
        <w:t>.</w:t>
      </w:r>
    </w:p>
    <w:p w14:paraId="5C61A754" w14:textId="12DF1CDF" w:rsidR="00625E5D" w:rsidRPr="002E6BE7" w:rsidRDefault="00625E5D" w:rsidP="00636FAE">
      <w:pPr>
        <w:pStyle w:val="SRa"/>
        <w:spacing w:after="60"/>
        <w:rPr>
          <w:iCs/>
        </w:rPr>
      </w:pPr>
      <w:bookmarkStart w:id="89" w:name="_Ref192235313"/>
      <w:r w:rsidRPr="00625E5D">
        <w:rPr>
          <w:b/>
          <w:bCs/>
        </w:rPr>
        <w:t>deleting</w:t>
      </w:r>
      <w:r>
        <w:t xml:space="preserve"> Rules 55(2) to (4) inclusive.</w:t>
      </w:r>
      <w:bookmarkEnd w:id="89"/>
    </w:p>
    <w:p w14:paraId="48E2BFE7" w14:textId="77777777" w:rsidR="003C18FA" w:rsidRPr="00CF3823" w:rsidRDefault="00027957" w:rsidP="00636FAE">
      <w:pPr>
        <w:spacing w:after="60"/>
        <w:rPr>
          <w:rFonts w:cs="Arial"/>
        </w:rPr>
      </w:pPr>
      <w:r>
        <w:pict w14:anchorId="242AE5EE">
          <v:rect id="Horizontal Line 4" o:spid="_x0000_s2061" alt="" style="width:517.4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3DE8EF96" w14:textId="77777777" w:rsidR="003C18FA" w:rsidRPr="00CF3823" w:rsidRDefault="003C18FA" w:rsidP="00636FAE">
      <w:pPr>
        <w:pStyle w:val="RE"/>
        <w:spacing w:after="60"/>
      </w:pPr>
      <w:r w:rsidRPr="00CF3823">
        <w:t>Notes to Members on First Special Resolution</w:t>
      </w:r>
    </w:p>
    <w:p w14:paraId="5B0EDAE4" w14:textId="73789A05" w:rsidR="00554BD8" w:rsidRDefault="00554BD8" w:rsidP="003816E5">
      <w:pPr>
        <w:pStyle w:val="PNUM1"/>
        <w:numPr>
          <w:ilvl w:val="0"/>
          <w:numId w:val="2"/>
        </w:numPr>
        <w:spacing w:after="60"/>
      </w:pPr>
      <w:r>
        <w:t xml:space="preserve">The Club’s </w:t>
      </w:r>
      <w:r w:rsidR="00EB6D75">
        <w:t>Rules</w:t>
      </w:r>
      <w:r>
        <w:t xml:space="preserve"> ha</w:t>
      </w:r>
      <w:r w:rsidR="00EB6D75">
        <w:t>ve</w:t>
      </w:r>
      <w:r>
        <w:t xml:space="preserve"> not been updated since 201</w:t>
      </w:r>
      <w:r w:rsidR="007F0A5D">
        <w:t>7</w:t>
      </w:r>
      <w:r w:rsidR="00EB6D75">
        <w:t xml:space="preserve"> and since then, </w:t>
      </w:r>
      <w:r>
        <w:t>there ha</w:t>
      </w:r>
      <w:r w:rsidR="00EB6D75">
        <w:t>ve</w:t>
      </w:r>
      <w:r>
        <w:t xml:space="preserve"> been significant changes to best practice </w:t>
      </w:r>
      <w:r w:rsidR="00EB6D75">
        <w:t xml:space="preserve">and </w:t>
      </w:r>
      <w:r>
        <w:t xml:space="preserve">legislation </w:t>
      </w:r>
      <w:r w:rsidR="00EB6D75">
        <w:t>for</w:t>
      </w:r>
      <w:r>
        <w:t xml:space="preserve"> companies and clubs.</w:t>
      </w:r>
    </w:p>
    <w:p w14:paraId="5872C77B" w14:textId="74B996BE" w:rsidR="00570B10" w:rsidRPr="002176E5" w:rsidRDefault="00554BD8" w:rsidP="00636FAE">
      <w:pPr>
        <w:pStyle w:val="PNUM1"/>
        <w:numPr>
          <w:ilvl w:val="0"/>
          <w:numId w:val="2"/>
        </w:numPr>
        <w:spacing w:after="60"/>
      </w:pPr>
      <w:r>
        <w:t>Accordingly, t</w:t>
      </w:r>
      <w:r w:rsidR="0020489A" w:rsidRPr="002176E5">
        <w:t xml:space="preserve">he First Special Resolution </w:t>
      </w:r>
      <w:r w:rsidR="00570B10" w:rsidRPr="002176E5">
        <w:t xml:space="preserve">proposes a series of </w:t>
      </w:r>
      <w:r w:rsidR="00570B10" w:rsidRPr="007F0A5D">
        <w:t xml:space="preserve">amendments to </w:t>
      </w:r>
      <w:r w:rsidR="00CF3823" w:rsidRPr="007F0A5D">
        <w:t>the</w:t>
      </w:r>
      <w:r w:rsidR="00570B10" w:rsidRPr="007F0A5D">
        <w:t xml:space="preserve"> Rules</w:t>
      </w:r>
      <w:r w:rsidR="00CF3823" w:rsidRPr="007F0A5D">
        <w:t xml:space="preserve"> to bring them</w:t>
      </w:r>
      <w:r w:rsidR="00570B10" w:rsidRPr="007F0A5D">
        <w:t xml:space="preserve"> into line with best practice and the requirements of the Co-operative (Adoption of National Law) Act</w:t>
      </w:r>
      <w:r w:rsidR="008C38D8" w:rsidRPr="007F0A5D">
        <w:t xml:space="preserve"> (</w:t>
      </w:r>
      <w:r w:rsidR="008C38D8" w:rsidRPr="007F0A5D">
        <w:rPr>
          <w:b/>
        </w:rPr>
        <w:t>the Act</w:t>
      </w:r>
      <w:r w:rsidR="008C38D8" w:rsidRPr="007F0A5D">
        <w:t>)</w:t>
      </w:r>
      <w:r w:rsidR="00570B10" w:rsidRPr="007F0A5D">
        <w:t>, Gaming Machines Act, Liquor Act and Registered Clubs Act.</w:t>
      </w:r>
    </w:p>
    <w:p w14:paraId="465B93AC" w14:textId="716CD0BF" w:rsidR="00CF3823" w:rsidRPr="00CF3823" w:rsidRDefault="005B10B8" w:rsidP="00636FAE">
      <w:pPr>
        <w:pStyle w:val="PNUM1"/>
        <w:numPr>
          <w:ilvl w:val="0"/>
          <w:numId w:val="1"/>
        </w:numPr>
        <w:spacing w:after="60"/>
      </w:pPr>
      <w:r w:rsidRPr="00CF3823">
        <w:rPr>
          <w:b/>
        </w:rPr>
        <w:t>Paragraph</w:t>
      </w:r>
      <w:r w:rsidR="00AA69CD">
        <w:rPr>
          <w:b/>
        </w:rPr>
        <w:t xml:space="preserve"> </w:t>
      </w:r>
      <w:r w:rsidR="00AA69CD">
        <w:rPr>
          <w:b/>
        </w:rPr>
        <w:fldChar w:fldCharType="begin"/>
      </w:r>
      <w:r w:rsidR="00AA69CD">
        <w:rPr>
          <w:b/>
        </w:rPr>
        <w:instrText xml:space="preserve"> REF _Ref192233864 \r \h </w:instrText>
      </w:r>
      <w:r w:rsidR="00AA69CD">
        <w:rPr>
          <w:b/>
        </w:rPr>
      </w:r>
      <w:r w:rsidR="00AA69CD">
        <w:rPr>
          <w:b/>
        </w:rPr>
        <w:fldChar w:fldCharType="separate"/>
      </w:r>
      <w:r w:rsidR="00474B09">
        <w:rPr>
          <w:b/>
        </w:rPr>
        <w:t>(a)</w:t>
      </w:r>
      <w:r w:rsidR="00AA69CD">
        <w:rPr>
          <w:b/>
        </w:rPr>
        <w:fldChar w:fldCharType="end"/>
      </w:r>
      <w:r w:rsidR="00AA69CD">
        <w:rPr>
          <w:b/>
        </w:rPr>
        <w:t xml:space="preserve"> </w:t>
      </w:r>
      <w:r w:rsidR="00AA69CD" w:rsidRPr="00AA69CD">
        <w:rPr>
          <w:bCs/>
        </w:rPr>
        <w:t xml:space="preserve">slightly </w:t>
      </w:r>
      <w:r w:rsidR="00A4394E">
        <w:t>amend</w:t>
      </w:r>
      <w:r w:rsidR="00AA69CD">
        <w:t>s</w:t>
      </w:r>
      <w:r w:rsidR="00A4394E">
        <w:t xml:space="preserve"> the </w:t>
      </w:r>
      <w:r w:rsidR="00700450">
        <w:t xml:space="preserve">objects </w:t>
      </w:r>
      <w:r w:rsidR="00AA69CD">
        <w:t xml:space="preserve">of the Club to bring them into line with the Gaming Machines Act, Liquor Act and Registered Clubs Act. </w:t>
      </w:r>
    </w:p>
    <w:p w14:paraId="423D0D18" w14:textId="38F89B54" w:rsidR="00CF3823" w:rsidRPr="00AA69CD" w:rsidRDefault="00CF3823" w:rsidP="00636FAE">
      <w:pPr>
        <w:pStyle w:val="PNUM1"/>
        <w:numPr>
          <w:ilvl w:val="0"/>
          <w:numId w:val="1"/>
        </w:numPr>
        <w:spacing w:after="60"/>
      </w:pPr>
      <w:r w:rsidRPr="00CF3823">
        <w:rPr>
          <w:b/>
        </w:rPr>
        <w:t>Paragraph</w:t>
      </w:r>
      <w:r w:rsidR="00A4394E">
        <w:rPr>
          <w:b/>
        </w:rPr>
        <w:t xml:space="preserve"> </w:t>
      </w:r>
      <w:r w:rsidR="00AA69CD">
        <w:rPr>
          <w:b/>
        </w:rPr>
        <w:fldChar w:fldCharType="begin"/>
      </w:r>
      <w:r w:rsidR="00AA69CD">
        <w:rPr>
          <w:b/>
        </w:rPr>
        <w:instrText xml:space="preserve"> REF _Ref192233908 \r \h </w:instrText>
      </w:r>
      <w:r w:rsidR="00AA69CD">
        <w:rPr>
          <w:b/>
        </w:rPr>
      </w:r>
      <w:r w:rsidR="00AA69CD">
        <w:rPr>
          <w:b/>
        </w:rPr>
        <w:fldChar w:fldCharType="separate"/>
      </w:r>
      <w:r w:rsidR="00474B09">
        <w:rPr>
          <w:b/>
        </w:rPr>
        <w:t>(b)</w:t>
      </w:r>
      <w:r w:rsidR="00AA69CD">
        <w:rPr>
          <w:b/>
        </w:rPr>
        <w:fldChar w:fldCharType="end"/>
      </w:r>
      <w:r w:rsidR="00AA69CD">
        <w:rPr>
          <w:b/>
        </w:rPr>
        <w:t xml:space="preserve"> </w:t>
      </w:r>
      <w:r w:rsidR="00AA69CD" w:rsidRPr="00AA69CD">
        <w:t>inserts new provisions regarding liquor and gaming which are consistent with t</w:t>
      </w:r>
      <w:r w:rsidR="00AA69CD">
        <w:t>h</w:t>
      </w:r>
      <w:r w:rsidR="00AA69CD" w:rsidRPr="00AA69CD">
        <w:t xml:space="preserve">e Liquor Act and Gaming Machines Act. </w:t>
      </w:r>
    </w:p>
    <w:p w14:paraId="5838E250" w14:textId="080757D8" w:rsidR="00AA69CD" w:rsidRPr="00AA69CD" w:rsidRDefault="00CF3823" w:rsidP="00636FAE">
      <w:pPr>
        <w:pStyle w:val="PNUM1"/>
        <w:numPr>
          <w:ilvl w:val="0"/>
          <w:numId w:val="1"/>
        </w:numPr>
        <w:spacing w:after="60"/>
        <w:rPr>
          <w:bCs/>
        </w:rPr>
      </w:pPr>
      <w:r w:rsidRPr="00EB6D75">
        <w:rPr>
          <w:b/>
          <w:bCs/>
        </w:rPr>
        <w:t>Paragraph</w:t>
      </w:r>
      <w:r w:rsidR="00A4394E" w:rsidRPr="00EB6D75">
        <w:rPr>
          <w:b/>
          <w:bCs/>
        </w:rPr>
        <w:t xml:space="preserve"> </w:t>
      </w:r>
      <w:r w:rsidR="00AA69CD" w:rsidRPr="00EB6D75">
        <w:rPr>
          <w:b/>
          <w:bCs/>
        </w:rPr>
        <w:fldChar w:fldCharType="begin"/>
      </w:r>
      <w:r w:rsidR="00AA69CD" w:rsidRPr="00EB6D75">
        <w:rPr>
          <w:b/>
          <w:bCs/>
        </w:rPr>
        <w:instrText xml:space="preserve"> REF _Ref192233958 \r \h </w:instrText>
      </w:r>
      <w:r w:rsidR="00EB6D75">
        <w:rPr>
          <w:b/>
          <w:bCs/>
        </w:rPr>
        <w:instrText xml:space="preserve"> \* MERGEFORMAT </w:instrText>
      </w:r>
      <w:r w:rsidR="00AA69CD" w:rsidRPr="00EB6D75">
        <w:rPr>
          <w:b/>
          <w:bCs/>
        </w:rPr>
      </w:r>
      <w:r w:rsidR="00AA69CD" w:rsidRPr="00EB6D75">
        <w:rPr>
          <w:b/>
          <w:bCs/>
        </w:rPr>
        <w:fldChar w:fldCharType="separate"/>
      </w:r>
      <w:r w:rsidR="00474B09">
        <w:rPr>
          <w:b/>
          <w:bCs/>
        </w:rPr>
        <w:t>(c)</w:t>
      </w:r>
      <w:r w:rsidR="00AA69CD" w:rsidRPr="00EB6D75">
        <w:rPr>
          <w:b/>
          <w:bCs/>
        </w:rPr>
        <w:fldChar w:fldCharType="end"/>
      </w:r>
      <w:r w:rsidR="008C38D8">
        <w:t xml:space="preserve"> </w:t>
      </w:r>
      <w:r w:rsidR="00AA69CD" w:rsidRPr="00AA69CD">
        <w:rPr>
          <w:bCs/>
        </w:rPr>
        <w:t xml:space="preserve">amends the definitions used in </w:t>
      </w:r>
      <w:r w:rsidR="002E1DC0">
        <w:rPr>
          <w:bCs/>
        </w:rPr>
        <w:t>the Rules</w:t>
      </w:r>
      <w:r w:rsidR="00AA69CD" w:rsidRPr="00AA69CD">
        <w:rPr>
          <w:bCs/>
        </w:rPr>
        <w:t xml:space="preserve">. </w:t>
      </w:r>
    </w:p>
    <w:p w14:paraId="27426DA0" w14:textId="1D30994E" w:rsidR="00CF3823" w:rsidRPr="00CF3823" w:rsidRDefault="00CF3823" w:rsidP="00636FAE">
      <w:pPr>
        <w:pStyle w:val="PNUM1"/>
        <w:numPr>
          <w:ilvl w:val="0"/>
          <w:numId w:val="1"/>
        </w:numPr>
        <w:spacing w:after="60"/>
      </w:pPr>
      <w:r w:rsidRPr="00CF3823">
        <w:rPr>
          <w:b/>
        </w:rPr>
        <w:t>Paragraph</w:t>
      </w:r>
      <w:r w:rsidR="002E10C4">
        <w:rPr>
          <w:b/>
        </w:rPr>
        <w:t xml:space="preserve"> </w:t>
      </w:r>
      <w:r w:rsidR="00AA69CD">
        <w:rPr>
          <w:b/>
        </w:rPr>
        <w:fldChar w:fldCharType="begin"/>
      </w:r>
      <w:r w:rsidR="00AA69CD">
        <w:rPr>
          <w:b/>
        </w:rPr>
        <w:instrText xml:space="preserve"> REF _Ref192233990 \r \h </w:instrText>
      </w:r>
      <w:r w:rsidR="00AA69CD">
        <w:rPr>
          <w:b/>
        </w:rPr>
      </w:r>
      <w:r w:rsidR="00AA69CD">
        <w:rPr>
          <w:b/>
        </w:rPr>
        <w:fldChar w:fldCharType="separate"/>
      </w:r>
      <w:r w:rsidR="00474B09">
        <w:rPr>
          <w:b/>
        </w:rPr>
        <w:t>(d)</w:t>
      </w:r>
      <w:r w:rsidR="00AA69CD">
        <w:rPr>
          <w:b/>
        </w:rPr>
        <w:fldChar w:fldCharType="end"/>
      </w:r>
      <w:r w:rsidR="00AA69CD">
        <w:rPr>
          <w:b/>
        </w:rPr>
        <w:t xml:space="preserve"> </w:t>
      </w:r>
      <w:r w:rsidR="002E10C4">
        <w:t>amend</w:t>
      </w:r>
      <w:r w:rsidR="00AA69CD">
        <w:t xml:space="preserve">s </w:t>
      </w:r>
      <w:r w:rsidR="002E10C4">
        <w:t xml:space="preserve">existing provisions relating to </w:t>
      </w:r>
      <w:r w:rsidR="00AA69CD">
        <w:t xml:space="preserve">Ordinary members and Life members to better clarify the rights and entitlements of </w:t>
      </w:r>
      <w:r w:rsidR="00700450">
        <w:t xml:space="preserve">those </w:t>
      </w:r>
      <w:r w:rsidR="00AA69CD">
        <w:t xml:space="preserve">members. The rights and entitlements of </w:t>
      </w:r>
      <w:r w:rsidR="00700450">
        <w:t>those</w:t>
      </w:r>
      <w:r w:rsidR="00AA69CD">
        <w:t xml:space="preserve"> members remain unchanged. This paragraph also amends existing provisions relating to Provisional, Honorary and Temporary members to bring them into line with the Registered Clubs Act. </w:t>
      </w:r>
    </w:p>
    <w:p w14:paraId="3A7457D6" w14:textId="06D6BE38" w:rsidR="00CF3823" w:rsidRPr="00CF3823" w:rsidRDefault="00CF3823" w:rsidP="00636FAE">
      <w:pPr>
        <w:pStyle w:val="PNUM1"/>
        <w:numPr>
          <w:ilvl w:val="0"/>
          <w:numId w:val="1"/>
        </w:numPr>
        <w:spacing w:after="60"/>
      </w:pPr>
      <w:r w:rsidRPr="00CF3823">
        <w:rPr>
          <w:b/>
        </w:rPr>
        <w:t>Paragraph</w:t>
      </w:r>
      <w:r w:rsidR="002E10C4">
        <w:rPr>
          <w:b/>
        </w:rPr>
        <w:t xml:space="preserve"> </w:t>
      </w:r>
      <w:r w:rsidR="00AA69CD">
        <w:rPr>
          <w:b/>
        </w:rPr>
        <w:fldChar w:fldCharType="begin"/>
      </w:r>
      <w:r w:rsidR="00AA69CD">
        <w:rPr>
          <w:b/>
        </w:rPr>
        <w:instrText xml:space="preserve"> REF _Ref192234125 \r \h </w:instrText>
      </w:r>
      <w:r w:rsidR="00AA69CD">
        <w:rPr>
          <w:b/>
        </w:rPr>
      </w:r>
      <w:r w:rsidR="00AA69CD">
        <w:rPr>
          <w:b/>
        </w:rPr>
        <w:fldChar w:fldCharType="separate"/>
      </w:r>
      <w:r w:rsidR="00474B09">
        <w:rPr>
          <w:b/>
        </w:rPr>
        <w:t>(e)</w:t>
      </w:r>
      <w:r w:rsidR="00AA69CD">
        <w:rPr>
          <w:b/>
        </w:rPr>
        <w:fldChar w:fldCharType="end"/>
      </w:r>
      <w:r w:rsidR="00AA69CD">
        <w:rPr>
          <w:b/>
        </w:rPr>
        <w:t xml:space="preserve"> </w:t>
      </w:r>
      <w:r w:rsidR="00AA69CD" w:rsidRPr="00AA69CD">
        <w:rPr>
          <w:bCs/>
        </w:rPr>
        <w:t>inserts new</w:t>
      </w:r>
      <w:r w:rsidR="00AA69CD">
        <w:rPr>
          <w:b/>
        </w:rPr>
        <w:t xml:space="preserve"> </w:t>
      </w:r>
      <w:r w:rsidR="002E10C4">
        <w:t>provision</w:t>
      </w:r>
      <w:r w:rsidR="00AA69CD">
        <w:t>s</w:t>
      </w:r>
      <w:r w:rsidR="002E10C4">
        <w:t xml:space="preserve"> relating to </w:t>
      </w:r>
      <w:r w:rsidR="00AA69CD">
        <w:t>guest</w:t>
      </w:r>
      <w:r w:rsidR="00EB6D75">
        <w:t>s</w:t>
      </w:r>
      <w:r w:rsidR="00AA69CD">
        <w:t xml:space="preserve"> of members which are consistent with the Liquor Act and Registered Clubs Act. </w:t>
      </w:r>
    </w:p>
    <w:p w14:paraId="1C5A75E0" w14:textId="3D5D5BC1" w:rsidR="00CF3823" w:rsidRPr="00CF3823" w:rsidRDefault="00CF3823" w:rsidP="00636FAE">
      <w:pPr>
        <w:pStyle w:val="PNUM1"/>
        <w:numPr>
          <w:ilvl w:val="0"/>
          <w:numId w:val="1"/>
        </w:numPr>
        <w:spacing w:after="60"/>
      </w:pPr>
      <w:r w:rsidRPr="00CF3823">
        <w:rPr>
          <w:b/>
        </w:rPr>
        <w:t>Paragraph</w:t>
      </w:r>
      <w:r w:rsidR="00AA69CD">
        <w:rPr>
          <w:b/>
        </w:rPr>
        <w:t xml:space="preserve"> </w:t>
      </w:r>
      <w:r w:rsidR="00AA69CD">
        <w:rPr>
          <w:b/>
        </w:rPr>
        <w:fldChar w:fldCharType="begin"/>
      </w:r>
      <w:r w:rsidR="00AA69CD">
        <w:rPr>
          <w:b/>
        </w:rPr>
        <w:instrText xml:space="preserve"> REF _Ref192234186 \r \h </w:instrText>
      </w:r>
      <w:r w:rsidR="00AA69CD">
        <w:rPr>
          <w:b/>
        </w:rPr>
      </w:r>
      <w:r w:rsidR="00AA69CD">
        <w:rPr>
          <w:b/>
        </w:rPr>
        <w:fldChar w:fldCharType="separate"/>
      </w:r>
      <w:r w:rsidR="00474B09">
        <w:rPr>
          <w:b/>
        </w:rPr>
        <w:t>(f)</w:t>
      </w:r>
      <w:r w:rsidR="00AA69CD">
        <w:rPr>
          <w:b/>
        </w:rPr>
        <w:fldChar w:fldCharType="end"/>
      </w:r>
      <w:r w:rsidR="002E10C4">
        <w:rPr>
          <w:b/>
        </w:rPr>
        <w:t xml:space="preserve"> </w:t>
      </w:r>
      <w:r w:rsidR="002E10C4">
        <w:t>amend</w:t>
      </w:r>
      <w:r w:rsidR="00AA69CD">
        <w:t>s</w:t>
      </w:r>
      <w:r w:rsidR="002E10C4">
        <w:t xml:space="preserve"> existing provisions relating to </w:t>
      </w:r>
      <w:r w:rsidR="00AA69CD">
        <w:t xml:space="preserve">the payment of annual subscriptions, entrance fees and other payments to the Club to bring them into line with the </w:t>
      </w:r>
      <w:r w:rsidR="002E10C4">
        <w:t>Registered Clubs Act.</w:t>
      </w:r>
    </w:p>
    <w:p w14:paraId="5568D0A4" w14:textId="2DCC52A8" w:rsidR="00CF3823" w:rsidRPr="00AA69CD" w:rsidRDefault="00CF3823" w:rsidP="00636FAE">
      <w:pPr>
        <w:pStyle w:val="PNUM1"/>
        <w:numPr>
          <w:ilvl w:val="0"/>
          <w:numId w:val="1"/>
        </w:numPr>
        <w:spacing w:after="60"/>
      </w:pPr>
      <w:r w:rsidRPr="00CF3823">
        <w:rPr>
          <w:b/>
        </w:rPr>
        <w:lastRenderedPageBreak/>
        <w:t>Paragraph</w:t>
      </w:r>
      <w:r w:rsidR="002E10C4">
        <w:rPr>
          <w:b/>
        </w:rPr>
        <w:t xml:space="preserve"> </w:t>
      </w:r>
      <w:r w:rsidR="00AA69CD">
        <w:rPr>
          <w:b/>
        </w:rPr>
        <w:fldChar w:fldCharType="begin"/>
      </w:r>
      <w:r w:rsidR="00AA69CD">
        <w:rPr>
          <w:b/>
        </w:rPr>
        <w:instrText xml:space="preserve"> REF _Ref192234231 \r \h </w:instrText>
      </w:r>
      <w:r w:rsidR="00AA69CD">
        <w:rPr>
          <w:b/>
        </w:rPr>
      </w:r>
      <w:r w:rsidR="00AA69CD">
        <w:rPr>
          <w:b/>
        </w:rPr>
        <w:fldChar w:fldCharType="separate"/>
      </w:r>
      <w:r w:rsidR="00474B09">
        <w:rPr>
          <w:b/>
        </w:rPr>
        <w:t>(g)</w:t>
      </w:r>
      <w:r w:rsidR="00AA69CD">
        <w:rPr>
          <w:b/>
        </w:rPr>
        <w:fldChar w:fldCharType="end"/>
      </w:r>
      <w:r w:rsidR="00AA69CD">
        <w:rPr>
          <w:b/>
        </w:rPr>
        <w:t xml:space="preserve"> </w:t>
      </w:r>
      <w:r w:rsidR="00AA69CD" w:rsidRPr="00AA69CD">
        <w:t xml:space="preserve">amends existing provisions relating to applications for membership to bring them into line with best practice.  </w:t>
      </w:r>
      <w:r w:rsidR="00EB6D75">
        <w:t>Amongst other things</w:t>
      </w:r>
      <w:r w:rsidR="00AA69CD">
        <w:t>, this paragraph allows applications for membership to be made electronically and</w:t>
      </w:r>
      <w:r w:rsidR="00700450">
        <w:t>/or</w:t>
      </w:r>
      <w:r w:rsidR="00AA69CD">
        <w:t xml:space="preserve"> in person.</w:t>
      </w:r>
    </w:p>
    <w:p w14:paraId="3118FB3F" w14:textId="16E4A330" w:rsidR="00CF3823" w:rsidRDefault="00CF3823" w:rsidP="00636FAE">
      <w:pPr>
        <w:pStyle w:val="PNUM1"/>
        <w:numPr>
          <w:ilvl w:val="0"/>
          <w:numId w:val="1"/>
        </w:numPr>
        <w:spacing w:after="60"/>
      </w:pPr>
      <w:r w:rsidRPr="00CF3823">
        <w:rPr>
          <w:b/>
        </w:rPr>
        <w:t>Paragraph</w:t>
      </w:r>
      <w:r w:rsidR="002E10C4">
        <w:rPr>
          <w:b/>
        </w:rPr>
        <w:t xml:space="preserve"> </w:t>
      </w:r>
      <w:r w:rsidR="00AA69CD">
        <w:rPr>
          <w:b/>
        </w:rPr>
        <w:fldChar w:fldCharType="begin"/>
      </w:r>
      <w:r w:rsidR="00AA69CD">
        <w:rPr>
          <w:b/>
        </w:rPr>
        <w:instrText xml:space="preserve"> REF _Ref192234298 \r \h </w:instrText>
      </w:r>
      <w:r w:rsidR="00AA69CD">
        <w:rPr>
          <w:b/>
        </w:rPr>
      </w:r>
      <w:r w:rsidR="00AA69CD">
        <w:rPr>
          <w:b/>
        </w:rPr>
        <w:fldChar w:fldCharType="separate"/>
      </w:r>
      <w:r w:rsidR="00474B09">
        <w:rPr>
          <w:b/>
        </w:rPr>
        <w:t>(h)</w:t>
      </w:r>
      <w:r w:rsidR="00AA69CD">
        <w:rPr>
          <w:b/>
        </w:rPr>
        <w:fldChar w:fldCharType="end"/>
      </w:r>
      <w:r w:rsidR="00AA69CD">
        <w:rPr>
          <w:b/>
        </w:rPr>
        <w:t xml:space="preserve"> </w:t>
      </w:r>
      <w:r w:rsidR="00AA69CD">
        <w:t xml:space="preserve">clarifies that a person will cease to be a member if their membership is terminated for any reasons set out in </w:t>
      </w:r>
      <w:r w:rsidR="002E1DC0">
        <w:t>the Rules</w:t>
      </w:r>
      <w:r w:rsidR="00AA69CD">
        <w:t xml:space="preserve"> (for example</w:t>
      </w:r>
      <w:r w:rsidR="00700450">
        <w:t>,</w:t>
      </w:r>
      <w:r w:rsidR="00AA69CD">
        <w:t xml:space="preserve"> if they are expelled from membership </w:t>
      </w:r>
      <w:r w:rsidR="00700450">
        <w:t>of the Club)</w:t>
      </w:r>
      <w:r w:rsidR="00AA69CD">
        <w:t>.</w:t>
      </w:r>
    </w:p>
    <w:p w14:paraId="57056E6D" w14:textId="4C0504AD" w:rsidR="00CF3823" w:rsidRPr="00CF3823" w:rsidRDefault="00CF3823" w:rsidP="00636FAE">
      <w:pPr>
        <w:pStyle w:val="PNUM1"/>
        <w:numPr>
          <w:ilvl w:val="0"/>
          <w:numId w:val="1"/>
        </w:numPr>
        <w:spacing w:after="60"/>
      </w:pPr>
      <w:r w:rsidRPr="00CF3823">
        <w:rPr>
          <w:b/>
        </w:rPr>
        <w:t>Paragraph</w:t>
      </w:r>
      <w:r w:rsidR="00944CD8">
        <w:rPr>
          <w:b/>
        </w:rPr>
        <w:t xml:space="preserve"> </w:t>
      </w:r>
      <w:r w:rsidR="00AA69CD">
        <w:rPr>
          <w:b/>
        </w:rPr>
        <w:fldChar w:fldCharType="begin"/>
      </w:r>
      <w:r w:rsidR="00AA69CD">
        <w:rPr>
          <w:b/>
        </w:rPr>
        <w:instrText xml:space="preserve"> REF _Ref192234377 \r \h </w:instrText>
      </w:r>
      <w:r w:rsidR="00AA69CD">
        <w:rPr>
          <w:b/>
        </w:rPr>
      </w:r>
      <w:r w:rsidR="00AA69CD">
        <w:rPr>
          <w:b/>
        </w:rPr>
        <w:fldChar w:fldCharType="separate"/>
      </w:r>
      <w:r w:rsidR="00474B09">
        <w:rPr>
          <w:b/>
        </w:rPr>
        <w:t>(i)</w:t>
      </w:r>
      <w:r w:rsidR="00AA69CD">
        <w:rPr>
          <w:b/>
        </w:rPr>
        <w:fldChar w:fldCharType="end"/>
      </w:r>
      <w:r w:rsidR="00AA69CD">
        <w:rPr>
          <w:b/>
        </w:rPr>
        <w:t xml:space="preserve"> </w:t>
      </w:r>
      <w:r w:rsidR="00944CD8">
        <w:t>amend</w:t>
      </w:r>
      <w:r w:rsidR="00AA69CD">
        <w:t>s</w:t>
      </w:r>
      <w:r w:rsidR="00944CD8">
        <w:t xml:space="preserve"> existing provisions relating to </w:t>
      </w:r>
      <w:r w:rsidR="00AA69CD">
        <w:t xml:space="preserve">disciplinary proceedings to bring them into </w:t>
      </w:r>
      <w:r w:rsidR="00944CD8">
        <w:t xml:space="preserve">line with </w:t>
      </w:r>
      <w:r w:rsidR="00AA69CD">
        <w:t>best</w:t>
      </w:r>
      <w:r w:rsidR="00944CD8">
        <w:t xml:space="preserve"> practice.</w:t>
      </w:r>
    </w:p>
    <w:p w14:paraId="066A2763" w14:textId="17409DBC" w:rsidR="00CF3823" w:rsidRPr="00CF3823" w:rsidRDefault="00CF3823" w:rsidP="00636FAE">
      <w:pPr>
        <w:pStyle w:val="PNUM1"/>
        <w:numPr>
          <w:ilvl w:val="0"/>
          <w:numId w:val="1"/>
        </w:numPr>
        <w:spacing w:after="60"/>
      </w:pPr>
      <w:r w:rsidRPr="00CF3823">
        <w:rPr>
          <w:b/>
        </w:rPr>
        <w:t>Paragraph</w:t>
      </w:r>
      <w:r w:rsidR="00944CD8">
        <w:rPr>
          <w:b/>
        </w:rPr>
        <w:t xml:space="preserve"> </w:t>
      </w:r>
      <w:r w:rsidR="00AA69CD">
        <w:rPr>
          <w:b/>
        </w:rPr>
        <w:fldChar w:fldCharType="begin"/>
      </w:r>
      <w:r w:rsidR="00AA69CD">
        <w:rPr>
          <w:b/>
        </w:rPr>
        <w:instrText xml:space="preserve"> REF _Ref192234424 \r \h </w:instrText>
      </w:r>
      <w:r w:rsidR="00AA69CD">
        <w:rPr>
          <w:b/>
        </w:rPr>
      </w:r>
      <w:r w:rsidR="00AA69CD">
        <w:rPr>
          <w:b/>
        </w:rPr>
        <w:fldChar w:fldCharType="separate"/>
      </w:r>
      <w:r w:rsidR="00474B09">
        <w:rPr>
          <w:b/>
        </w:rPr>
        <w:t>(j)</w:t>
      </w:r>
      <w:r w:rsidR="00AA69CD">
        <w:rPr>
          <w:b/>
        </w:rPr>
        <w:fldChar w:fldCharType="end"/>
      </w:r>
      <w:r w:rsidR="00AA69CD">
        <w:rPr>
          <w:b/>
        </w:rPr>
        <w:t xml:space="preserve"> </w:t>
      </w:r>
      <w:r w:rsidR="00AA69CD">
        <w:t xml:space="preserve">inserts </w:t>
      </w:r>
      <w:r w:rsidR="00700450">
        <w:t>new provisions regarding the</w:t>
      </w:r>
      <w:r w:rsidR="00AA69CD">
        <w:t xml:space="preserve"> removal of persons from the Club’s premises which are consistent with the Liquor Act. </w:t>
      </w:r>
    </w:p>
    <w:p w14:paraId="3175C800" w14:textId="1542A1BD" w:rsidR="00CF3823" w:rsidRPr="00CF3823" w:rsidRDefault="00CF3823" w:rsidP="00636FAE">
      <w:pPr>
        <w:pStyle w:val="PNUM1"/>
        <w:numPr>
          <w:ilvl w:val="0"/>
          <w:numId w:val="1"/>
        </w:numPr>
        <w:spacing w:after="60"/>
      </w:pPr>
      <w:r w:rsidRPr="00CF3823">
        <w:rPr>
          <w:b/>
        </w:rPr>
        <w:t>Paragraph</w:t>
      </w:r>
      <w:r w:rsidR="00944CD8">
        <w:rPr>
          <w:b/>
        </w:rPr>
        <w:t xml:space="preserve"> </w:t>
      </w:r>
      <w:r w:rsidR="00AA69CD">
        <w:rPr>
          <w:b/>
        </w:rPr>
        <w:fldChar w:fldCharType="begin"/>
      </w:r>
      <w:r w:rsidR="00AA69CD">
        <w:rPr>
          <w:b/>
        </w:rPr>
        <w:instrText xml:space="preserve"> REF _Ref192234470 \r \h </w:instrText>
      </w:r>
      <w:r w:rsidR="00AA69CD">
        <w:rPr>
          <w:b/>
        </w:rPr>
      </w:r>
      <w:r w:rsidR="00AA69CD">
        <w:rPr>
          <w:b/>
        </w:rPr>
        <w:fldChar w:fldCharType="separate"/>
      </w:r>
      <w:r w:rsidR="00474B09">
        <w:rPr>
          <w:b/>
        </w:rPr>
        <w:t>(k)</w:t>
      </w:r>
      <w:r w:rsidR="00AA69CD">
        <w:rPr>
          <w:b/>
        </w:rPr>
        <w:fldChar w:fldCharType="end"/>
      </w:r>
      <w:r w:rsidR="00944CD8">
        <w:rPr>
          <w:b/>
        </w:rPr>
        <w:t xml:space="preserve"> </w:t>
      </w:r>
      <w:r w:rsidR="00944CD8">
        <w:t>clarifies that</w:t>
      </w:r>
      <w:r w:rsidR="00AA69CD">
        <w:t xml:space="preserve"> a member can resign</w:t>
      </w:r>
      <w:r w:rsidR="00700450">
        <w:t xml:space="preserve"> from membership of the Club</w:t>
      </w:r>
      <w:r w:rsidR="00AA69CD">
        <w:t xml:space="preserve"> with immediate effect by giving written notice to the </w:t>
      </w:r>
      <w:r w:rsidR="00700450">
        <w:t>Club</w:t>
      </w:r>
      <w:r w:rsidR="00AA69CD">
        <w:t xml:space="preserve"> or by returning his or her membership card</w:t>
      </w:r>
      <w:r w:rsidR="00700450">
        <w:t xml:space="preserve"> to the Club</w:t>
      </w:r>
      <w:r w:rsidR="00AA69CD">
        <w:t xml:space="preserve">. </w:t>
      </w:r>
    </w:p>
    <w:p w14:paraId="0E8662F9" w14:textId="27C7DA1A" w:rsidR="00CF3823" w:rsidRPr="00AA69CD" w:rsidRDefault="00CF3823" w:rsidP="00636FAE">
      <w:pPr>
        <w:pStyle w:val="PNUM1"/>
        <w:numPr>
          <w:ilvl w:val="0"/>
          <w:numId w:val="1"/>
        </w:numPr>
        <w:spacing w:after="60"/>
      </w:pPr>
      <w:r w:rsidRPr="00CF3823">
        <w:rPr>
          <w:b/>
        </w:rPr>
        <w:t>Paragraph</w:t>
      </w:r>
      <w:r w:rsidR="00944CD8">
        <w:rPr>
          <w:b/>
        </w:rPr>
        <w:t xml:space="preserve"> </w:t>
      </w:r>
      <w:r w:rsidR="00AA69CD">
        <w:rPr>
          <w:b/>
        </w:rPr>
        <w:fldChar w:fldCharType="begin"/>
      </w:r>
      <w:r w:rsidR="00AA69CD">
        <w:rPr>
          <w:b/>
        </w:rPr>
        <w:instrText xml:space="preserve"> REF _Ref192234521 \r \h </w:instrText>
      </w:r>
      <w:r w:rsidR="00AA69CD">
        <w:rPr>
          <w:b/>
        </w:rPr>
      </w:r>
      <w:r w:rsidR="00AA69CD">
        <w:rPr>
          <w:b/>
        </w:rPr>
        <w:fldChar w:fldCharType="separate"/>
      </w:r>
      <w:r w:rsidR="00474B09">
        <w:rPr>
          <w:b/>
        </w:rPr>
        <w:t>(l)</w:t>
      </w:r>
      <w:r w:rsidR="00AA69CD">
        <w:rPr>
          <w:b/>
        </w:rPr>
        <w:fldChar w:fldCharType="end"/>
      </w:r>
      <w:r w:rsidR="00AA69CD">
        <w:rPr>
          <w:b/>
        </w:rPr>
        <w:t xml:space="preserve"> </w:t>
      </w:r>
      <w:r w:rsidR="00AA69CD" w:rsidRPr="00AA69CD">
        <w:t xml:space="preserve">deletes provisions which are not required. </w:t>
      </w:r>
    </w:p>
    <w:p w14:paraId="548F9C0F" w14:textId="7069C6F2" w:rsidR="00CF3823" w:rsidRPr="00CF3823" w:rsidRDefault="00CF3823" w:rsidP="00636FAE">
      <w:pPr>
        <w:pStyle w:val="PNUM1"/>
        <w:numPr>
          <w:ilvl w:val="0"/>
          <w:numId w:val="1"/>
        </w:numPr>
        <w:spacing w:after="60"/>
      </w:pPr>
      <w:r w:rsidRPr="00CF3823">
        <w:rPr>
          <w:b/>
        </w:rPr>
        <w:t>Paragraph</w:t>
      </w:r>
      <w:r w:rsidR="00AA69CD">
        <w:rPr>
          <w:b/>
        </w:rPr>
        <w:t xml:space="preserve">s </w:t>
      </w:r>
      <w:r w:rsidR="00244CAB">
        <w:rPr>
          <w:b/>
        </w:rPr>
        <w:fldChar w:fldCharType="begin"/>
      </w:r>
      <w:r w:rsidR="00244CAB">
        <w:rPr>
          <w:b/>
        </w:rPr>
        <w:instrText xml:space="preserve"> REF _Ref192234558 \r \h </w:instrText>
      </w:r>
      <w:r w:rsidR="00244CAB">
        <w:rPr>
          <w:b/>
        </w:rPr>
      </w:r>
      <w:r w:rsidR="00244CAB">
        <w:rPr>
          <w:b/>
        </w:rPr>
        <w:fldChar w:fldCharType="separate"/>
      </w:r>
      <w:r w:rsidR="00474B09">
        <w:rPr>
          <w:b/>
        </w:rPr>
        <w:t>(m)</w:t>
      </w:r>
      <w:r w:rsidR="00244CAB">
        <w:rPr>
          <w:b/>
        </w:rPr>
        <w:fldChar w:fldCharType="end"/>
      </w:r>
      <w:r w:rsidR="00244CAB">
        <w:rPr>
          <w:b/>
        </w:rPr>
        <w:t xml:space="preserve"> to </w:t>
      </w:r>
      <w:r w:rsidR="00244CAB">
        <w:rPr>
          <w:b/>
        </w:rPr>
        <w:fldChar w:fldCharType="begin"/>
      </w:r>
      <w:r w:rsidR="00244CAB">
        <w:rPr>
          <w:b/>
        </w:rPr>
        <w:instrText xml:space="preserve"> REF _Ref192234564 \r \h </w:instrText>
      </w:r>
      <w:r w:rsidR="00244CAB">
        <w:rPr>
          <w:b/>
        </w:rPr>
      </w:r>
      <w:r w:rsidR="00244CAB">
        <w:rPr>
          <w:b/>
        </w:rPr>
        <w:fldChar w:fldCharType="separate"/>
      </w:r>
      <w:r w:rsidR="00474B09">
        <w:rPr>
          <w:b/>
        </w:rPr>
        <w:t>(p)</w:t>
      </w:r>
      <w:r w:rsidR="00244CAB">
        <w:rPr>
          <w:b/>
        </w:rPr>
        <w:fldChar w:fldCharType="end"/>
      </w:r>
      <w:r w:rsidR="00944CD8">
        <w:rPr>
          <w:b/>
        </w:rPr>
        <w:t xml:space="preserve"> </w:t>
      </w:r>
      <w:r w:rsidR="00244CAB" w:rsidRPr="00700450">
        <w:rPr>
          <w:b/>
          <w:bCs/>
        </w:rPr>
        <w:t>inclusive</w:t>
      </w:r>
      <w:r w:rsidR="00244CAB">
        <w:t xml:space="preserve"> amend existing </w:t>
      </w:r>
      <w:r w:rsidR="00944CD8">
        <w:t xml:space="preserve">provisions </w:t>
      </w:r>
      <w:r w:rsidR="00244CAB">
        <w:t xml:space="preserve">relating to general meetings to bring them into line with the </w:t>
      </w:r>
      <w:r w:rsidR="00700450">
        <w:t>Act</w:t>
      </w:r>
      <w:r w:rsidR="00244CAB">
        <w:t xml:space="preserve">.  </w:t>
      </w:r>
    </w:p>
    <w:p w14:paraId="2462CEBB" w14:textId="5D7DBAEC" w:rsidR="00CF3823" w:rsidRPr="00244CAB" w:rsidRDefault="00CF3823" w:rsidP="00636FAE">
      <w:pPr>
        <w:pStyle w:val="PNUM1"/>
        <w:numPr>
          <w:ilvl w:val="0"/>
          <w:numId w:val="1"/>
        </w:numPr>
        <w:spacing w:after="60"/>
      </w:pPr>
      <w:r w:rsidRPr="00944CD8">
        <w:rPr>
          <w:b/>
        </w:rPr>
        <w:t>Paragraph</w:t>
      </w:r>
      <w:r w:rsidR="00944CD8" w:rsidRPr="00944CD8">
        <w:rPr>
          <w:b/>
        </w:rPr>
        <w:t xml:space="preserve"> </w:t>
      </w:r>
      <w:r w:rsidR="00244CAB">
        <w:rPr>
          <w:b/>
        </w:rPr>
        <w:fldChar w:fldCharType="begin"/>
      </w:r>
      <w:r w:rsidR="00244CAB">
        <w:rPr>
          <w:b/>
        </w:rPr>
        <w:instrText xml:space="preserve"> REF _Ref192234608 \r \h </w:instrText>
      </w:r>
      <w:r w:rsidR="00244CAB">
        <w:rPr>
          <w:b/>
        </w:rPr>
      </w:r>
      <w:r w:rsidR="00244CAB">
        <w:rPr>
          <w:b/>
        </w:rPr>
        <w:fldChar w:fldCharType="separate"/>
      </w:r>
      <w:r w:rsidR="00474B09">
        <w:rPr>
          <w:b/>
        </w:rPr>
        <w:t>(q)</w:t>
      </w:r>
      <w:r w:rsidR="00244CAB">
        <w:rPr>
          <w:b/>
        </w:rPr>
        <w:fldChar w:fldCharType="end"/>
      </w:r>
      <w:r w:rsidR="00E9433F">
        <w:rPr>
          <w:b/>
        </w:rPr>
        <w:t xml:space="preserve"> </w:t>
      </w:r>
      <w:r w:rsidR="00244CAB" w:rsidRPr="00244CAB">
        <w:t xml:space="preserve">clarifies that the Board consist of eight (8) directors comprising the Chairperson, Deputy Chairperson and six (6) other directors. </w:t>
      </w:r>
    </w:p>
    <w:p w14:paraId="3C6E6317" w14:textId="246C777B" w:rsidR="00244CAB" w:rsidRDefault="00CF3823" w:rsidP="00636FAE">
      <w:pPr>
        <w:pStyle w:val="PNUM1"/>
        <w:numPr>
          <w:ilvl w:val="0"/>
          <w:numId w:val="1"/>
        </w:numPr>
        <w:spacing w:after="60"/>
      </w:pPr>
      <w:r w:rsidRPr="00CF3823">
        <w:rPr>
          <w:b/>
        </w:rPr>
        <w:t>Paragraph</w:t>
      </w:r>
      <w:r w:rsidR="00E9433F">
        <w:rPr>
          <w:b/>
        </w:rPr>
        <w:t xml:space="preserve"> </w:t>
      </w:r>
      <w:r w:rsidR="00244CAB">
        <w:rPr>
          <w:b/>
        </w:rPr>
        <w:fldChar w:fldCharType="begin"/>
      </w:r>
      <w:r w:rsidR="00244CAB">
        <w:rPr>
          <w:b/>
        </w:rPr>
        <w:instrText xml:space="preserve"> REF _Ref192234661 \r \h </w:instrText>
      </w:r>
      <w:r w:rsidR="00244CAB">
        <w:rPr>
          <w:b/>
        </w:rPr>
      </w:r>
      <w:r w:rsidR="00244CAB">
        <w:rPr>
          <w:b/>
        </w:rPr>
        <w:fldChar w:fldCharType="separate"/>
      </w:r>
      <w:r w:rsidR="00474B09">
        <w:rPr>
          <w:b/>
        </w:rPr>
        <w:t>(r)</w:t>
      </w:r>
      <w:r w:rsidR="00244CAB">
        <w:rPr>
          <w:b/>
        </w:rPr>
        <w:fldChar w:fldCharType="end"/>
      </w:r>
      <w:r w:rsidR="00244CAB">
        <w:rPr>
          <w:b/>
        </w:rPr>
        <w:t xml:space="preserve"> </w:t>
      </w:r>
      <w:r w:rsidR="00E9433F">
        <w:t xml:space="preserve">clarifies that a person </w:t>
      </w:r>
      <w:r w:rsidR="00244CAB">
        <w:t>cannot hold office on the Board</w:t>
      </w:r>
      <w:r w:rsidR="00700450">
        <w:t xml:space="preserve"> if they are</w:t>
      </w:r>
      <w:r w:rsidR="00244CAB">
        <w:t>:</w:t>
      </w:r>
    </w:p>
    <w:p w14:paraId="0FC35F8B" w14:textId="66701864" w:rsidR="00244CAB" w:rsidRDefault="00244CAB" w:rsidP="00636FAE">
      <w:pPr>
        <w:pStyle w:val="PNUM1"/>
        <w:numPr>
          <w:ilvl w:val="2"/>
          <w:numId w:val="1"/>
        </w:numPr>
        <w:spacing w:after="60"/>
      </w:pPr>
      <w:r>
        <w:t>under the age of eighteen (18);</w:t>
      </w:r>
      <w:r w:rsidR="00EB6D75">
        <w:t xml:space="preserve"> or</w:t>
      </w:r>
    </w:p>
    <w:p w14:paraId="13BA2CE7" w14:textId="77777777" w:rsidR="00244CAB" w:rsidRDefault="00244CAB" w:rsidP="00636FAE">
      <w:pPr>
        <w:pStyle w:val="PNUM1"/>
        <w:numPr>
          <w:ilvl w:val="2"/>
          <w:numId w:val="1"/>
        </w:numPr>
        <w:spacing w:after="60"/>
      </w:pPr>
      <w:r>
        <w:t>not an active member of the Club;</w:t>
      </w:r>
    </w:p>
    <w:p w14:paraId="71E93162" w14:textId="77777777" w:rsidR="00244CAB" w:rsidRDefault="00244CAB" w:rsidP="00636FAE">
      <w:pPr>
        <w:pStyle w:val="PNUM1"/>
        <w:numPr>
          <w:ilvl w:val="2"/>
          <w:numId w:val="1"/>
        </w:numPr>
        <w:spacing w:after="60"/>
      </w:pPr>
      <w:r>
        <w:t>an employee of the Club;</w:t>
      </w:r>
    </w:p>
    <w:p w14:paraId="2E1F38D2" w14:textId="77777777" w:rsidR="00244CAB" w:rsidRDefault="00244CAB" w:rsidP="00636FAE">
      <w:pPr>
        <w:pStyle w:val="PNUM1"/>
        <w:numPr>
          <w:ilvl w:val="2"/>
          <w:numId w:val="1"/>
        </w:numPr>
        <w:spacing w:after="60"/>
      </w:pPr>
      <w:r>
        <w:t>currently under suspension;</w:t>
      </w:r>
    </w:p>
    <w:p w14:paraId="7DA1A942" w14:textId="04C86C79" w:rsidR="00CF3823" w:rsidRPr="00CF3823" w:rsidRDefault="00244CAB" w:rsidP="00636FAE">
      <w:pPr>
        <w:pStyle w:val="PNUM1"/>
        <w:numPr>
          <w:ilvl w:val="2"/>
          <w:numId w:val="1"/>
        </w:numPr>
        <w:spacing w:after="60"/>
      </w:pPr>
      <w:r>
        <w:t>not a financial member.</w:t>
      </w:r>
    </w:p>
    <w:p w14:paraId="48442628" w14:textId="0D60FDD1" w:rsidR="00E83F26" w:rsidRPr="00244CAB" w:rsidRDefault="00CF3823" w:rsidP="00636FAE">
      <w:pPr>
        <w:pStyle w:val="PNUM1"/>
        <w:numPr>
          <w:ilvl w:val="0"/>
          <w:numId w:val="1"/>
        </w:numPr>
        <w:spacing w:after="60"/>
        <w:rPr>
          <w:sz w:val="18"/>
          <w:szCs w:val="18"/>
        </w:rPr>
      </w:pPr>
      <w:r w:rsidRPr="00F0205E">
        <w:rPr>
          <w:b/>
        </w:rPr>
        <w:t>Paragraph</w:t>
      </w:r>
      <w:r w:rsidR="00546470" w:rsidRPr="00F0205E">
        <w:rPr>
          <w:b/>
        </w:rPr>
        <w:t xml:space="preserve"> </w:t>
      </w:r>
      <w:r w:rsidR="00244CAB">
        <w:rPr>
          <w:b/>
        </w:rPr>
        <w:fldChar w:fldCharType="begin"/>
      </w:r>
      <w:r w:rsidR="00244CAB">
        <w:rPr>
          <w:b/>
        </w:rPr>
        <w:instrText xml:space="preserve"> REF _Ref192234749 \r \h </w:instrText>
      </w:r>
      <w:r w:rsidR="00244CAB">
        <w:rPr>
          <w:b/>
        </w:rPr>
      </w:r>
      <w:r w:rsidR="00244CAB">
        <w:rPr>
          <w:b/>
        </w:rPr>
        <w:fldChar w:fldCharType="separate"/>
      </w:r>
      <w:r w:rsidR="00474B09">
        <w:rPr>
          <w:b/>
        </w:rPr>
        <w:t>(s)</w:t>
      </w:r>
      <w:r w:rsidR="00244CAB">
        <w:rPr>
          <w:b/>
        </w:rPr>
        <w:fldChar w:fldCharType="end"/>
      </w:r>
      <w:r w:rsidR="00244CAB">
        <w:rPr>
          <w:b/>
        </w:rPr>
        <w:t xml:space="preserve"> </w:t>
      </w:r>
      <w:r w:rsidR="00244CAB" w:rsidRPr="00244CAB">
        <w:t xml:space="preserve">clarifies that there shall be one secretary manager of the Club who shall be the CEO for the purposes of the </w:t>
      </w:r>
      <w:r w:rsidR="00E83F26" w:rsidRPr="00244CAB">
        <w:t>Registered Clubs Act.</w:t>
      </w:r>
      <w:r w:rsidR="00E83F26" w:rsidRPr="00244CAB">
        <w:rPr>
          <w:sz w:val="18"/>
          <w:szCs w:val="18"/>
        </w:rPr>
        <w:t xml:space="preserve"> </w:t>
      </w:r>
    </w:p>
    <w:p w14:paraId="7978A565" w14:textId="6182BA31" w:rsidR="00CF3823" w:rsidRPr="00244CAB" w:rsidRDefault="00CF3823" w:rsidP="00636FAE">
      <w:pPr>
        <w:pStyle w:val="PNUM1"/>
        <w:numPr>
          <w:ilvl w:val="0"/>
          <w:numId w:val="1"/>
        </w:numPr>
        <w:spacing w:after="60"/>
      </w:pPr>
      <w:r w:rsidRPr="00F0205E">
        <w:rPr>
          <w:b/>
        </w:rPr>
        <w:t>Paragraph</w:t>
      </w:r>
      <w:r w:rsidR="00546470" w:rsidRPr="00F0205E">
        <w:rPr>
          <w:b/>
        </w:rPr>
        <w:t xml:space="preserve"> </w:t>
      </w:r>
      <w:r w:rsidR="00244CAB">
        <w:rPr>
          <w:b/>
        </w:rPr>
        <w:fldChar w:fldCharType="begin"/>
      </w:r>
      <w:r w:rsidR="00244CAB">
        <w:rPr>
          <w:b/>
        </w:rPr>
        <w:instrText xml:space="preserve"> REF _Ref192234802 \r \h </w:instrText>
      </w:r>
      <w:r w:rsidR="00244CAB">
        <w:rPr>
          <w:b/>
        </w:rPr>
      </w:r>
      <w:r w:rsidR="00244CAB">
        <w:rPr>
          <w:b/>
        </w:rPr>
        <w:fldChar w:fldCharType="separate"/>
      </w:r>
      <w:r w:rsidR="00474B09">
        <w:rPr>
          <w:b/>
        </w:rPr>
        <w:t>(t)</w:t>
      </w:r>
      <w:r w:rsidR="00244CAB">
        <w:rPr>
          <w:b/>
        </w:rPr>
        <w:fldChar w:fldCharType="end"/>
      </w:r>
      <w:r w:rsidR="00244CAB">
        <w:rPr>
          <w:b/>
        </w:rPr>
        <w:t xml:space="preserve"> </w:t>
      </w:r>
      <w:r w:rsidR="00244CAB" w:rsidRPr="00244CAB">
        <w:t xml:space="preserve">amends existing provisions relating to circumstances in which vacancies arise on the Board to bring them into line with the </w:t>
      </w:r>
      <w:r w:rsidR="00700450">
        <w:t>Act</w:t>
      </w:r>
      <w:r w:rsidR="00244CAB">
        <w:t xml:space="preserve">, </w:t>
      </w:r>
      <w:r w:rsidR="00244CAB" w:rsidRPr="00244CAB">
        <w:t>Registered Clubs Act and Liquor Act.</w:t>
      </w:r>
    </w:p>
    <w:p w14:paraId="246DFDDE" w14:textId="4D66CF5B" w:rsidR="00CF3823" w:rsidRPr="00DF6247" w:rsidRDefault="00CF3823" w:rsidP="00636FAE">
      <w:pPr>
        <w:pStyle w:val="PNUM1"/>
        <w:numPr>
          <w:ilvl w:val="0"/>
          <w:numId w:val="1"/>
        </w:numPr>
        <w:spacing w:after="60"/>
      </w:pPr>
      <w:r w:rsidRPr="00DF6247">
        <w:rPr>
          <w:b/>
        </w:rPr>
        <w:t>Paragraph</w:t>
      </w:r>
      <w:r w:rsidR="005C10BB" w:rsidRPr="00DF6247">
        <w:rPr>
          <w:b/>
        </w:rPr>
        <w:t xml:space="preserve"> </w:t>
      </w:r>
      <w:r w:rsidR="00244CAB">
        <w:rPr>
          <w:b/>
        </w:rPr>
        <w:fldChar w:fldCharType="begin"/>
      </w:r>
      <w:r w:rsidR="00244CAB">
        <w:rPr>
          <w:b/>
        </w:rPr>
        <w:instrText xml:space="preserve"> REF _Ref192234904 \r \h </w:instrText>
      </w:r>
      <w:r w:rsidR="00244CAB">
        <w:rPr>
          <w:b/>
        </w:rPr>
      </w:r>
      <w:r w:rsidR="00244CAB">
        <w:rPr>
          <w:b/>
        </w:rPr>
        <w:fldChar w:fldCharType="separate"/>
      </w:r>
      <w:r w:rsidR="00474B09">
        <w:rPr>
          <w:b/>
        </w:rPr>
        <w:t>(u)</w:t>
      </w:r>
      <w:r w:rsidR="00244CAB">
        <w:rPr>
          <w:b/>
        </w:rPr>
        <w:fldChar w:fldCharType="end"/>
      </w:r>
      <w:r w:rsidR="005C10BB" w:rsidRPr="00DF6247">
        <w:rPr>
          <w:b/>
        </w:rPr>
        <w:t xml:space="preserve"> </w:t>
      </w:r>
      <w:r w:rsidR="005C10BB" w:rsidRPr="00DF6247">
        <w:t xml:space="preserve">clarifies that the Board </w:t>
      </w:r>
      <w:r w:rsidR="00244CAB">
        <w:t xml:space="preserve">can pass </w:t>
      </w:r>
      <w:r w:rsidR="00EB6D75">
        <w:t xml:space="preserve">board </w:t>
      </w:r>
      <w:r w:rsidR="00244CAB">
        <w:t xml:space="preserve">resolutions by email.  This is permitted by the </w:t>
      </w:r>
      <w:r w:rsidR="00700450">
        <w:t>Act</w:t>
      </w:r>
      <w:r w:rsidR="00244CAB">
        <w:t xml:space="preserve">. </w:t>
      </w:r>
    </w:p>
    <w:p w14:paraId="09352325" w14:textId="79B39C14" w:rsidR="00244CAB" w:rsidRDefault="00CF3823" w:rsidP="00636FAE">
      <w:pPr>
        <w:pStyle w:val="PNUM1"/>
        <w:numPr>
          <w:ilvl w:val="0"/>
          <w:numId w:val="1"/>
        </w:numPr>
        <w:spacing w:after="60"/>
      </w:pPr>
      <w:r w:rsidRPr="00DF6247">
        <w:rPr>
          <w:b/>
        </w:rPr>
        <w:t>Paragraph</w:t>
      </w:r>
      <w:r w:rsidR="005C10BB" w:rsidRPr="00DF6247">
        <w:rPr>
          <w:b/>
        </w:rPr>
        <w:t xml:space="preserve"> </w:t>
      </w:r>
      <w:r w:rsidR="00244CAB">
        <w:rPr>
          <w:b/>
        </w:rPr>
        <w:fldChar w:fldCharType="begin"/>
      </w:r>
      <w:r w:rsidR="00244CAB">
        <w:rPr>
          <w:b/>
        </w:rPr>
        <w:instrText xml:space="preserve"> REF _Ref192234942 \r \h </w:instrText>
      </w:r>
      <w:r w:rsidR="00244CAB">
        <w:rPr>
          <w:b/>
        </w:rPr>
      </w:r>
      <w:r w:rsidR="00244CAB">
        <w:rPr>
          <w:b/>
        </w:rPr>
        <w:fldChar w:fldCharType="separate"/>
      </w:r>
      <w:r w:rsidR="00474B09">
        <w:rPr>
          <w:b/>
        </w:rPr>
        <w:t>(v)</w:t>
      </w:r>
      <w:r w:rsidR="00244CAB">
        <w:rPr>
          <w:b/>
        </w:rPr>
        <w:fldChar w:fldCharType="end"/>
      </w:r>
      <w:r w:rsidR="005C10BB" w:rsidRPr="00DF6247">
        <w:rPr>
          <w:b/>
        </w:rPr>
        <w:t xml:space="preserve"> </w:t>
      </w:r>
      <w:r w:rsidR="005C10BB" w:rsidRPr="00DF6247">
        <w:t>clarifies that</w:t>
      </w:r>
      <w:r w:rsidR="00244CAB">
        <w:t xml:space="preserve"> in accordance with the Registered Clubs Act, the </w:t>
      </w:r>
      <w:r w:rsidR="005C10BB" w:rsidRPr="00DF6247">
        <w:t xml:space="preserve">Board </w:t>
      </w:r>
      <w:r w:rsidR="00244CAB">
        <w:t xml:space="preserve">or </w:t>
      </w:r>
      <w:r w:rsidR="00EB6D75">
        <w:t xml:space="preserve">a </w:t>
      </w:r>
      <w:r w:rsidR="00244CAB">
        <w:t xml:space="preserve">committee </w:t>
      </w:r>
      <w:r w:rsidR="00244CAB" w:rsidRPr="00700450">
        <w:rPr>
          <w:u w:val="single"/>
        </w:rPr>
        <w:t>may</w:t>
      </w:r>
      <w:r w:rsidR="00244CAB">
        <w:t>:</w:t>
      </w:r>
    </w:p>
    <w:p w14:paraId="31817F37" w14:textId="640EAD7A" w:rsidR="00244CAB" w:rsidRDefault="00244CAB" w:rsidP="00636FAE">
      <w:pPr>
        <w:pStyle w:val="PNUM1"/>
        <w:numPr>
          <w:ilvl w:val="2"/>
          <w:numId w:val="1"/>
        </w:numPr>
        <w:spacing w:after="60"/>
      </w:pPr>
      <w:r w:rsidRPr="00244CAB">
        <w:t>distribute notices by email</w:t>
      </w:r>
      <w:r w:rsidR="00700450">
        <w:t>; and</w:t>
      </w:r>
    </w:p>
    <w:p w14:paraId="70ADA0CB" w14:textId="77777777" w:rsidR="00244CAB" w:rsidRDefault="00244CAB" w:rsidP="00636FAE">
      <w:pPr>
        <w:pStyle w:val="PNUM1"/>
        <w:numPr>
          <w:ilvl w:val="2"/>
          <w:numId w:val="1"/>
        </w:numPr>
        <w:spacing w:after="60"/>
      </w:pPr>
      <w:r>
        <w:t>hold meetings by electronic means;</w:t>
      </w:r>
    </w:p>
    <w:p w14:paraId="6B479F2D" w14:textId="7D4FB1B5" w:rsidR="00CF3823" w:rsidRPr="00244CAB" w:rsidRDefault="00244CAB" w:rsidP="00636FAE">
      <w:pPr>
        <w:pStyle w:val="PNUM1"/>
        <w:numPr>
          <w:ilvl w:val="2"/>
          <w:numId w:val="1"/>
        </w:numPr>
        <w:spacing w:after="60"/>
      </w:pPr>
      <w:r>
        <w:t>allow members to vote by electronic means.</w:t>
      </w:r>
    </w:p>
    <w:p w14:paraId="35B282E6" w14:textId="5DA07967" w:rsidR="00DF6247" w:rsidRPr="00DF6247" w:rsidRDefault="00CF3823" w:rsidP="00636FAE">
      <w:pPr>
        <w:pStyle w:val="PNUM1"/>
        <w:numPr>
          <w:ilvl w:val="0"/>
          <w:numId w:val="1"/>
        </w:numPr>
        <w:spacing w:after="60"/>
      </w:pPr>
      <w:r w:rsidRPr="00DF6247">
        <w:rPr>
          <w:b/>
        </w:rPr>
        <w:t>Paragraph</w:t>
      </w:r>
      <w:r w:rsidR="004053AD" w:rsidRPr="00DF6247">
        <w:rPr>
          <w:b/>
        </w:rPr>
        <w:t xml:space="preserve"> </w:t>
      </w:r>
      <w:r w:rsidR="00244CAB">
        <w:rPr>
          <w:b/>
        </w:rPr>
        <w:fldChar w:fldCharType="begin"/>
      </w:r>
      <w:r w:rsidR="00244CAB">
        <w:rPr>
          <w:b/>
        </w:rPr>
        <w:instrText xml:space="preserve"> REF _Ref192235034 \r \h </w:instrText>
      </w:r>
      <w:r w:rsidR="00244CAB">
        <w:rPr>
          <w:b/>
        </w:rPr>
      </w:r>
      <w:r w:rsidR="00244CAB">
        <w:rPr>
          <w:b/>
        </w:rPr>
        <w:fldChar w:fldCharType="separate"/>
      </w:r>
      <w:r w:rsidR="00474B09">
        <w:rPr>
          <w:b/>
        </w:rPr>
        <w:t>(w)</w:t>
      </w:r>
      <w:r w:rsidR="00244CAB">
        <w:rPr>
          <w:b/>
        </w:rPr>
        <w:fldChar w:fldCharType="end"/>
      </w:r>
      <w:r w:rsidR="00244CAB">
        <w:rPr>
          <w:b/>
        </w:rPr>
        <w:t xml:space="preserve"> </w:t>
      </w:r>
      <w:r w:rsidR="00DF6247" w:rsidRPr="00DF6247">
        <w:t>clarifies that</w:t>
      </w:r>
      <w:r w:rsidR="00244CAB">
        <w:t xml:space="preserve"> any new or amended By-law shall come into effect after the relevant </w:t>
      </w:r>
      <w:r w:rsidR="00EB6D75">
        <w:t>b</w:t>
      </w:r>
      <w:r w:rsidR="00DF6247" w:rsidRPr="00DF6247">
        <w:t xml:space="preserve">oard </w:t>
      </w:r>
      <w:r w:rsidR="00244CAB">
        <w:t xml:space="preserve">resolution is passed. </w:t>
      </w:r>
    </w:p>
    <w:p w14:paraId="1C548DA5" w14:textId="6DC31666" w:rsidR="00CF3823" w:rsidRPr="00DF6247" w:rsidRDefault="00CF3823" w:rsidP="00636FAE">
      <w:pPr>
        <w:pStyle w:val="PNUM1"/>
        <w:numPr>
          <w:ilvl w:val="0"/>
          <w:numId w:val="1"/>
        </w:numPr>
        <w:spacing w:after="60"/>
      </w:pPr>
      <w:r w:rsidRPr="00DF6247">
        <w:rPr>
          <w:b/>
        </w:rPr>
        <w:t>Paragraph</w:t>
      </w:r>
      <w:r w:rsidR="004053AD" w:rsidRPr="00DF6247">
        <w:rPr>
          <w:b/>
        </w:rPr>
        <w:t xml:space="preserve">s </w:t>
      </w:r>
      <w:r w:rsidR="00244CAB">
        <w:rPr>
          <w:b/>
        </w:rPr>
        <w:fldChar w:fldCharType="begin"/>
      </w:r>
      <w:r w:rsidR="00244CAB">
        <w:rPr>
          <w:b/>
        </w:rPr>
        <w:instrText xml:space="preserve"> REF _Ref192235074 \r \h </w:instrText>
      </w:r>
      <w:r w:rsidR="00244CAB">
        <w:rPr>
          <w:b/>
        </w:rPr>
      </w:r>
      <w:r w:rsidR="00244CAB">
        <w:rPr>
          <w:b/>
        </w:rPr>
        <w:fldChar w:fldCharType="separate"/>
      </w:r>
      <w:r w:rsidR="00474B09">
        <w:rPr>
          <w:b/>
        </w:rPr>
        <w:t>(x)</w:t>
      </w:r>
      <w:r w:rsidR="00244CAB">
        <w:rPr>
          <w:b/>
        </w:rPr>
        <w:fldChar w:fldCharType="end"/>
      </w:r>
      <w:r w:rsidR="00244CAB">
        <w:rPr>
          <w:b/>
        </w:rPr>
        <w:t xml:space="preserve"> </w:t>
      </w:r>
      <w:r w:rsidR="00EB6D75">
        <w:t>inserts new provisions relating to the execution of documents by the Club which are consistent with the Act.</w:t>
      </w:r>
      <w:r w:rsidR="00244CAB">
        <w:t xml:space="preserve"> </w:t>
      </w:r>
    </w:p>
    <w:p w14:paraId="72CAAF7B" w14:textId="46EDFD1A" w:rsidR="00CF3823" w:rsidRPr="004053AD" w:rsidRDefault="00CF3823" w:rsidP="00636FAE">
      <w:pPr>
        <w:pStyle w:val="PNUM1"/>
        <w:numPr>
          <w:ilvl w:val="0"/>
          <w:numId w:val="1"/>
        </w:numPr>
        <w:spacing w:after="60"/>
      </w:pPr>
      <w:r w:rsidRPr="00DF6247">
        <w:rPr>
          <w:b/>
        </w:rPr>
        <w:t>Paragraph</w:t>
      </w:r>
      <w:r w:rsidR="004053AD" w:rsidRPr="00DF6247">
        <w:rPr>
          <w:b/>
        </w:rPr>
        <w:t xml:space="preserve"> </w:t>
      </w:r>
      <w:r w:rsidR="00244CAB">
        <w:rPr>
          <w:b/>
        </w:rPr>
        <w:fldChar w:fldCharType="begin"/>
      </w:r>
      <w:r w:rsidR="00244CAB">
        <w:rPr>
          <w:b/>
        </w:rPr>
        <w:instrText xml:space="preserve"> REF _Ref192235122 \r \h </w:instrText>
      </w:r>
      <w:r w:rsidR="00244CAB">
        <w:rPr>
          <w:b/>
        </w:rPr>
      </w:r>
      <w:r w:rsidR="00244CAB">
        <w:rPr>
          <w:b/>
        </w:rPr>
        <w:fldChar w:fldCharType="separate"/>
      </w:r>
      <w:r w:rsidR="00474B09">
        <w:rPr>
          <w:b/>
        </w:rPr>
        <w:t>(y)</w:t>
      </w:r>
      <w:r w:rsidR="00244CAB">
        <w:rPr>
          <w:b/>
        </w:rPr>
        <w:fldChar w:fldCharType="end"/>
      </w:r>
      <w:r w:rsidR="00244CAB">
        <w:rPr>
          <w:b/>
        </w:rPr>
        <w:t xml:space="preserve"> </w:t>
      </w:r>
      <w:r w:rsidR="00244CAB" w:rsidRPr="00244CAB">
        <w:rPr>
          <w:bCs/>
        </w:rPr>
        <w:t>amends existing provisions relating to</w:t>
      </w:r>
      <w:r w:rsidR="00244CAB">
        <w:rPr>
          <w:b/>
        </w:rPr>
        <w:t xml:space="preserve"> </w:t>
      </w:r>
      <w:r w:rsidR="004053AD" w:rsidRPr="00DF6247">
        <w:t>notices to members</w:t>
      </w:r>
      <w:r w:rsidR="004053AD" w:rsidRPr="004053AD">
        <w:t xml:space="preserve"> </w:t>
      </w:r>
      <w:r w:rsidR="00244CAB">
        <w:t xml:space="preserve">to bring them into line with </w:t>
      </w:r>
      <w:r w:rsidR="009D5036">
        <w:t xml:space="preserve">the </w:t>
      </w:r>
      <w:r w:rsidR="00EB6D75">
        <w:t>Act</w:t>
      </w:r>
      <w:r w:rsidR="009D5036">
        <w:t xml:space="preserve">. </w:t>
      </w:r>
    </w:p>
    <w:p w14:paraId="64BAF8E5" w14:textId="151D3F55" w:rsidR="00CF3823" w:rsidRPr="004053AD" w:rsidRDefault="00CF3823" w:rsidP="00636FAE">
      <w:pPr>
        <w:pStyle w:val="PNUM1"/>
        <w:numPr>
          <w:ilvl w:val="0"/>
          <w:numId w:val="1"/>
        </w:numPr>
        <w:spacing w:after="60"/>
      </w:pPr>
      <w:r w:rsidRPr="004053AD">
        <w:rPr>
          <w:b/>
        </w:rPr>
        <w:t>Paragraph</w:t>
      </w:r>
      <w:r w:rsidR="004053AD" w:rsidRPr="004053AD">
        <w:rPr>
          <w:b/>
        </w:rPr>
        <w:t xml:space="preserve"> </w:t>
      </w:r>
      <w:r w:rsidR="009D5036">
        <w:rPr>
          <w:b/>
        </w:rPr>
        <w:fldChar w:fldCharType="begin"/>
      </w:r>
      <w:r w:rsidR="009D5036">
        <w:rPr>
          <w:b/>
        </w:rPr>
        <w:instrText xml:space="preserve"> REF _Ref192235165 \r \h </w:instrText>
      </w:r>
      <w:r w:rsidR="009D5036">
        <w:rPr>
          <w:b/>
        </w:rPr>
      </w:r>
      <w:r w:rsidR="009D5036">
        <w:rPr>
          <w:b/>
        </w:rPr>
        <w:fldChar w:fldCharType="separate"/>
      </w:r>
      <w:r w:rsidR="00474B09">
        <w:rPr>
          <w:b/>
        </w:rPr>
        <w:t>(z)</w:t>
      </w:r>
      <w:r w:rsidR="009D5036">
        <w:rPr>
          <w:b/>
        </w:rPr>
        <w:fldChar w:fldCharType="end"/>
      </w:r>
      <w:r w:rsidR="009D5036">
        <w:rPr>
          <w:b/>
        </w:rPr>
        <w:t xml:space="preserve"> </w:t>
      </w:r>
      <w:r w:rsidR="009D5036">
        <w:t xml:space="preserve">clarifies that the financial year of the Club commences on the </w:t>
      </w:r>
      <w:r w:rsidR="00700450">
        <w:t xml:space="preserve">first </w:t>
      </w:r>
      <w:r w:rsidR="009D5036">
        <w:t xml:space="preserve">day of June each year and ends on the last day of May in the following year.  </w:t>
      </w:r>
      <w:r w:rsidR="00700450">
        <w:t>This</w:t>
      </w:r>
      <w:r w:rsidR="009D5036">
        <w:t xml:space="preserve"> remains unchanged.  </w:t>
      </w:r>
    </w:p>
    <w:p w14:paraId="73EB42BA" w14:textId="0CA2E075" w:rsidR="00CF3823" w:rsidRDefault="00CF3823" w:rsidP="00636FAE">
      <w:pPr>
        <w:pStyle w:val="PNUM1"/>
        <w:numPr>
          <w:ilvl w:val="0"/>
          <w:numId w:val="1"/>
        </w:numPr>
        <w:spacing w:after="60"/>
      </w:pPr>
      <w:r w:rsidRPr="004053AD">
        <w:rPr>
          <w:b/>
        </w:rPr>
        <w:t>Paragraph</w:t>
      </w:r>
      <w:r w:rsidR="004B49C5">
        <w:rPr>
          <w:b/>
        </w:rPr>
        <w:t xml:space="preserve"> </w:t>
      </w:r>
      <w:r w:rsidR="004B49C5">
        <w:rPr>
          <w:b/>
        </w:rPr>
        <w:fldChar w:fldCharType="begin"/>
      </w:r>
      <w:r w:rsidR="004B49C5">
        <w:rPr>
          <w:b/>
        </w:rPr>
        <w:instrText xml:space="preserve"> REF _Ref50998647 \n \h </w:instrText>
      </w:r>
      <w:r w:rsidR="004B49C5">
        <w:rPr>
          <w:b/>
        </w:rPr>
      </w:r>
      <w:r w:rsidR="004B49C5">
        <w:rPr>
          <w:b/>
        </w:rPr>
        <w:fldChar w:fldCharType="separate"/>
      </w:r>
      <w:r w:rsidR="00474B09">
        <w:rPr>
          <w:bCs/>
          <w:lang w:val="en-US"/>
        </w:rPr>
        <w:t>.</w:t>
      </w:r>
      <w:r w:rsidR="004B49C5">
        <w:rPr>
          <w:b/>
        </w:rPr>
        <w:fldChar w:fldCharType="end"/>
      </w:r>
      <w:r w:rsidR="009D5036">
        <w:rPr>
          <w:b/>
        </w:rPr>
        <w:fldChar w:fldCharType="begin"/>
      </w:r>
      <w:r w:rsidR="009D5036">
        <w:rPr>
          <w:b/>
        </w:rPr>
        <w:instrText xml:space="preserve"> REF _Ref192235245 \r \h </w:instrText>
      </w:r>
      <w:r w:rsidR="009D5036">
        <w:rPr>
          <w:b/>
        </w:rPr>
      </w:r>
      <w:r w:rsidR="009D5036">
        <w:rPr>
          <w:b/>
        </w:rPr>
        <w:fldChar w:fldCharType="separate"/>
      </w:r>
      <w:r w:rsidR="00474B09">
        <w:rPr>
          <w:b/>
        </w:rPr>
        <w:t>(aa)</w:t>
      </w:r>
      <w:r w:rsidR="009D5036">
        <w:rPr>
          <w:b/>
        </w:rPr>
        <w:fldChar w:fldCharType="end"/>
      </w:r>
      <w:r w:rsidR="009D5036">
        <w:rPr>
          <w:b/>
        </w:rPr>
        <w:t xml:space="preserve"> </w:t>
      </w:r>
      <w:r w:rsidR="009D5036" w:rsidRPr="009D5036">
        <w:rPr>
          <w:bCs/>
        </w:rPr>
        <w:t xml:space="preserve">amends </w:t>
      </w:r>
      <w:r w:rsidR="004053AD" w:rsidRPr="004053AD">
        <w:t>provisions</w:t>
      </w:r>
      <w:r w:rsidR="009D5036">
        <w:t xml:space="preserve"> relating to the auditor to bring them into line with the </w:t>
      </w:r>
      <w:r w:rsidR="00700450">
        <w:t>Act</w:t>
      </w:r>
      <w:r w:rsidR="009D5036">
        <w:t xml:space="preserve">.  This paragraph also inserts new provisions relating to corporate governance </w:t>
      </w:r>
      <w:r w:rsidR="00700450">
        <w:t>which are consistent with the Act and the</w:t>
      </w:r>
      <w:r w:rsidR="009D5036">
        <w:t xml:space="preserve"> Registered Clubs Act. </w:t>
      </w:r>
    </w:p>
    <w:p w14:paraId="236BDC19" w14:textId="56CE6D22" w:rsidR="004B49C5" w:rsidRPr="009D5036" w:rsidRDefault="004B49C5" w:rsidP="00636FAE">
      <w:pPr>
        <w:pStyle w:val="PNUM1"/>
        <w:numPr>
          <w:ilvl w:val="0"/>
          <w:numId w:val="1"/>
        </w:numPr>
        <w:spacing w:after="60"/>
      </w:pPr>
      <w:r>
        <w:rPr>
          <w:b/>
        </w:rPr>
        <w:t xml:space="preserve">Paragraph </w:t>
      </w:r>
      <w:r w:rsidR="009D5036">
        <w:rPr>
          <w:b/>
        </w:rPr>
        <w:fldChar w:fldCharType="begin"/>
      </w:r>
      <w:r w:rsidR="009D5036">
        <w:rPr>
          <w:b/>
        </w:rPr>
        <w:instrText xml:space="preserve"> REF _Ref192235313 \r \h </w:instrText>
      </w:r>
      <w:r w:rsidR="009D5036">
        <w:rPr>
          <w:b/>
        </w:rPr>
      </w:r>
      <w:r w:rsidR="009D5036">
        <w:rPr>
          <w:b/>
        </w:rPr>
        <w:fldChar w:fldCharType="separate"/>
      </w:r>
      <w:r w:rsidR="00474B09">
        <w:rPr>
          <w:b/>
        </w:rPr>
        <w:t>(bb)</w:t>
      </w:r>
      <w:r w:rsidR="009D5036">
        <w:rPr>
          <w:b/>
        </w:rPr>
        <w:fldChar w:fldCharType="end"/>
      </w:r>
      <w:r w:rsidR="009D5036">
        <w:rPr>
          <w:b/>
        </w:rPr>
        <w:t xml:space="preserve"> </w:t>
      </w:r>
      <w:r w:rsidR="009D5036" w:rsidRPr="009D5036">
        <w:t xml:space="preserve">amends existing provisions relating to financial statements to bring them into line with the </w:t>
      </w:r>
      <w:r w:rsidR="00700450">
        <w:t>Act</w:t>
      </w:r>
      <w:r w:rsidR="009D5036" w:rsidRPr="009D5036">
        <w:t xml:space="preserve">. </w:t>
      </w:r>
    </w:p>
    <w:p w14:paraId="7BE76EBD" w14:textId="77777777" w:rsidR="00757CF5" w:rsidRPr="004053AD" w:rsidRDefault="00027957" w:rsidP="00636FAE">
      <w:pPr>
        <w:pStyle w:val="PNUM1"/>
        <w:numPr>
          <w:ilvl w:val="0"/>
          <w:numId w:val="0"/>
        </w:numPr>
        <w:spacing w:after="60"/>
      </w:pPr>
      <w:r>
        <w:pict w14:anchorId="7C702461">
          <v:rect id="Horizontal Line 5" o:spid="_x0000_s2060" alt="" style="width:517.4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08E33E55" w14:textId="4F63A7B3" w:rsidR="004A25A1" w:rsidRPr="004A25A1" w:rsidRDefault="004A25A1" w:rsidP="00636FAE">
      <w:pPr>
        <w:pStyle w:val="SpecialResolutionHeading"/>
        <w:spacing w:after="60"/>
      </w:pPr>
    </w:p>
    <w:p w14:paraId="66473F64" w14:textId="3D255BC3" w:rsidR="00700450" w:rsidRDefault="00700450" w:rsidP="00636FAE">
      <w:pPr>
        <w:pStyle w:val="Paragraph"/>
        <w:spacing w:after="60"/>
      </w:pPr>
      <w:r>
        <w:t>That the Rules of Kahibah Bowling Club Co-operative Limited be amended by:</w:t>
      </w:r>
    </w:p>
    <w:p w14:paraId="251244F1" w14:textId="3712C61E" w:rsidR="004A25A1" w:rsidRDefault="00700450" w:rsidP="00636FAE">
      <w:pPr>
        <w:pStyle w:val="SRa"/>
        <w:spacing w:after="60"/>
      </w:pPr>
      <w:r>
        <w:rPr>
          <w:b/>
          <w:bCs/>
        </w:rPr>
        <w:t xml:space="preserve">inserting </w:t>
      </w:r>
      <w:r>
        <w:t>the following new Rule 29(3):</w:t>
      </w:r>
    </w:p>
    <w:p w14:paraId="0CCB0682" w14:textId="419D7AF3" w:rsidR="00700450" w:rsidRPr="00700450" w:rsidRDefault="00700450" w:rsidP="00636FAE">
      <w:pPr>
        <w:pStyle w:val="Paragraph"/>
        <w:spacing w:after="60"/>
        <w:ind w:left="1440" w:hanging="720"/>
        <w:rPr>
          <w:i/>
          <w:iCs/>
        </w:rPr>
      </w:pPr>
      <w:r>
        <w:rPr>
          <w:i/>
          <w:iCs/>
        </w:rPr>
        <w:t>“(3)</w:t>
      </w:r>
      <w:r>
        <w:rPr>
          <w:i/>
          <w:iCs/>
        </w:rPr>
        <w:tab/>
        <w:t>In addition to the restrictions contained in Rule 29(1), a member will not be entitled to nominate for or be elected or appointed to the Board if he or she is a director of another registered club which is located within fifty (50) kilometres of the premises of the Club.</w:t>
      </w:r>
    </w:p>
    <w:p w14:paraId="659B8151" w14:textId="59BE92AA" w:rsidR="000C0C5A" w:rsidRPr="000C0C5A" w:rsidRDefault="000C0C5A" w:rsidP="00636FAE">
      <w:pPr>
        <w:pStyle w:val="SRa"/>
        <w:spacing w:after="60"/>
      </w:pPr>
      <w:r>
        <w:rPr>
          <w:b/>
          <w:bCs/>
        </w:rPr>
        <w:t xml:space="preserve">Inserting </w:t>
      </w:r>
      <w:r>
        <w:t>the following new Rule 33(l):</w:t>
      </w:r>
    </w:p>
    <w:p w14:paraId="3FA41E8E" w14:textId="4ED77973" w:rsidR="000C0C5A" w:rsidRPr="000C0C5A" w:rsidRDefault="000C0C5A" w:rsidP="00636FAE">
      <w:pPr>
        <w:pStyle w:val="Ind1"/>
        <w:spacing w:after="60"/>
        <w:ind w:left="1418" w:hanging="709"/>
      </w:pPr>
      <w:r w:rsidRPr="000C0C5A">
        <w:t>“(l)</w:t>
      </w:r>
      <w:r w:rsidRPr="000C0C5A">
        <w:tab/>
        <w:t>If the director is or becomes a director of another registered clubs within fifty (50) kilometres of the premises of the Club”.</w:t>
      </w:r>
    </w:p>
    <w:p w14:paraId="2F0F1CEF" w14:textId="68DA6A87" w:rsidR="000C0C5A" w:rsidRPr="000C0C5A" w:rsidRDefault="00027957" w:rsidP="00636FAE">
      <w:pPr>
        <w:pStyle w:val="SRa"/>
        <w:numPr>
          <w:ilvl w:val="0"/>
          <w:numId w:val="0"/>
        </w:numPr>
        <w:spacing w:after="60"/>
      </w:pPr>
      <w:r>
        <w:pict w14:anchorId="7F25407A">
          <v:rect id="Horizontal Line 6" o:spid="_x0000_s2059" alt="" style="width:517.4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02ED59E8" w14:textId="77777777" w:rsidR="000C0C5A" w:rsidRDefault="000C0C5A" w:rsidP="00636FAE">
      <w:pPr>
        <w:pStyle w:val="Paragraph"/>
        <w:spacing w:after="60"/>
        <w:rPr>
          <w:b/>
          <w:bCs/>
        </w:rPr>
      </w:pPr>
      <w:r>
        <w:rPr>
          <w:b/>
          <w:bCs/>
        </w:rPr>
        <w:t>NOTES TO MEMBERS ON SECOND SPECIAL RESOLUTION</w:t>
      </w:r>
    </w:p>
    <w:p w14:paraId="298D06AF" w14:textId="1580C14C" w:rsidR="000C0C5A" w:rsidRDefault="00A9091C" w:rsidP="00A9091C">
      <w:pPr>
        <w:pStyle w:val="PNUM1"/>
        <w:numPr>
          <w:ilvl w:val="0"/>
          <w:numId w:val="19"/>
        </w:numPr>
        <w:spacing w:after="60"/>
      </w:pPr>
      <w:r>
        <w:t>The</w:t>
      </w:r>
      <w:r w:rsidR="000C0C5A">
        <w:t xml:space="preserve"> Second Special Resolution proposes to insert new provisions into the Club’s Rules which provide that:</w:t>
      </w:r>
    </w:p>
    <w:p w14:paraId="7852C606" w14:textId="152AF758" w:rsidR="000C0C5A" w:rsidRPr="000C0C5A" w:rsidRDefault="000C0C5A" w:rsidP="00636FAE">
      <w:pPr>
        <w:pStyle w:val="PNUM1"/>
        <w:numPr>
          <w:ilvl w:val="2"/>
          <w:numId w:val="1"/>
        </w:numPr>
        <w:spacing w:after="60"/>
      </w:pPr>
      <w:r>
        <w:t xml:space="preserve">a member will not be entitled to nominate for or be elected or appointed to the Board if </w:t>
      </w:r>
      <w:r w:rsidR="00E30B6C">
        <w:t>they are a</w:t>
      </w:r>
      <w:r>
        <w:t xml:space="preserve"> director </w:t>
      </w:r>
      <w:r w:rsidR="00EB6D75">
        <w:t xml:space="preserve">of </w:t>
      </w:r>
      <w:r w:rsidRPr="000C0C5A">
        <w:t xml:space="preserve">another registered club which is located within fifty (50) kilometres of the </w:t>
      </w:r>
      <w:r w:rsidR="00E30B6C">
        <w:t>Club’s</w:t>
      </w:r>
      <w:r w:rsidR="00EB6D75">
        <w:t xml:space="preserve"> premises</w:t>
      </w:r>
      <w:r w:rsidR="0030138A">
        <w:t>; and</w:t>
      </w:r>
    </w:p>
    <w:p w14:paraId="0A5BA60C" w14:textId="574B2AE0" w:rsidR="000C0C5A" w:rsidRDefault="0030138A" w:rsidP="00636FAE">
      <w:pPr>
        <w:pStyle w:val="PNUM1"/>
        <w:numPr>
          <w:ilvl w:val="2"/>
          <w:numId w:val="1"/>
        </w:numPr>
        <w:spacing w:after="60"/>
      </w:pPr>
      <w:r>
        <w:t xml:space="preserve">a member will automatically cease to be a director of the Club if </w:t>
      </w:r>
      <w:r w:rsidR="00E30B6C">
        <w:t>they are</w:t>
      </w:r>
      <w:r>
        <w:t xml:space="preserve"> or become a director </w:t>
      </w:r>
      <w:r w:rsidRPr="000C0C5A">
        <w:t xml:space="preserve">another registered club which is located within fifty (50) kilometres of the </w:t>
      </w:r>
      <w:r w:rsidR="00E30B6C">
        <w:t xml:space="preserve">Club’s </w:t>
      </w:r>
      <w:r w:rsidRPr="000C0C5A">
        <w:t>premises</w:t>
      </w:r>
      <w:r>
        <w:t>.</w:t>
      </w:r>
    </w:p>
    <w:p w14:paraId="09576BF5" w14:textId="47EB6342" w:rsidR="00A9091C" w:rsidRDefault="00A9091C" w:rsidP="00A9091C">
      <w:pPr>
        <w:pStyle w:val="PNUM1"/>
        <w:numPr>
          <w:ilvl w:val="0"/>
          <w:numId w:val="19"/>
        </w:numPr>
        <w:spacing w:after="60"/>
      </w:pPr>
      <w:r>
        <w:t>If the Second Special Resolution is passed, a member will not be able to hold office on the Board if they are a director of another registered club which is located within fifty (50) kilometres of the Club’s premises.</w:t>
      </w:r>
    </w:p>
    <w:p w14:paraId="6C2F204A" w14:textId="1C6DE425" w:rsidR="0030138A" w:rsidRDefault="00027957" w:rsidP="00636FAE">
      <w:pPr>
        <w:pStyle w:val="Paragraph"/>
        <w:spacing w:after="60"/>
      </w:pPr>
      <w:r>
        <w:pict w14:anchorId="61745B93">
          <v:rect id="Horizontal Line 7" o:spid="_x0000_s2058" alt="" style="width:517.4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370AC2C0" w14:textId="38B0388D" w:rsidR="0030138A" w:rsidRDefault="0030138A" w:rsidP="00636FAE">
      <w:pPr>
        <w:pStyle w:val="SpecialResolutionHeading"/>
        <w:spacing w:after="60"/>
      </w:pPr>
    </w:p>
    <w:p w14:paraId="327E381B" w14:textId="11DE03ED" w:rsidR="004A25A1" w:rsidRPr="007F5BEA" w:rsidRDefault="004A25A1" w:rsidP="00636FAE">
      <w:pPr>
        <w:pStyle w:val="Paragraph"/>
        <w:spacing w:after="60"/>
      </w:pPr>
      <w:r w:rsidRPr="00B630A9">
        <w:t xml:space="preserve">That, with effect from and for the purposes of the Annual General Meeting to be held in </w:t>
      </w:r>
      <w:r w:rsidR="0022038B" w:rsidRPr="00C47A19">
        <w:t>2026</w:t>
      </w:r>
      <w:r w:rsidR="0022038B">
        <w:t xml:space="preserve"> </w:t>
      </w:r>
      <w:r w:rsidRPr="00B630A9">
        <w:t xml:space="preserve">and all Annual General Meetings thereafter, the Rules of </w:t>
      </w:r>
      <w:r w:rsidR="00403133">
        <w:t>Kahibah Bowling Club Co-operative</w:t>
      </w:r>
      <w:r w:rsidR="00403133" w:rsidRPr="00CF3823">
        <w:t xml:space="preserve"> Limited</w:t>
      </w:r>
      <w:r w:rsidR="00403133">
        <w:t xml:space="preserve"> </w:t>
      </w:r>
      <w:r w:rsidRPr="00B630A9">
        <w:t>be amended by</w:t>
      </w:r>
      <w:r w:rsidR="00E21B69">
        <w:t xml:space="preserve"> </w:t>
      </w:r>
      <w:r w:rsidRPr="0030138A">
        <w:rPr>
          <w:b/>
        </w:rPr>
        <w:t xml:space="preserve">deleting </w:t>
      </w:r>
      <w:r w:rsidRPr="007F5BEA">
        <w:t xml:space="preserve">Rule </w:t>
      </w:r>
      <w:r w:rsidR="0030138A">
        <w:t>31(1)</w:t>
      </w:r>
      <w:r w:rsidRPr="007F5BEA">
        <w:t xml:space="preserve"> and in lieu thereof </w:t>
      </w:r>
      <w:r w:rsidRPr="0030138A">
        <w:rPr>
          <w:b/>
        </w:rPr>
        <w:t xml:space="preserve">inserting </w:t>
      </w:r>
      <w:r w:rsidRPr="007F5BEA">
        <w:t xml:space="preserve">the following new Rule </w:t>
      </w:r>
      <w:r w:rsidR="0030138A">
        <w:t>31(1</w:t>
      </w:r>
      <w:r w:rsidRPr="007F5BEA">
        <w:t>):</w:t>
      </w:r>
    </w:p>
    <w:p w14:paraId="2F3B2021" w14:textId="35738065" w:rsidR="004A25A1" w:rsidRPr="007F5BEA" w:rsidRDefault="004A25A1" w:rsidP="00636FAE">
      <w:pPr>
        <w:pStyle w:val="Ind2"/>
        <w:spacing w:after="60"/>
        <w:ind w:left="742" w:hanging="742"/>
        <w:rPr>
          <w:rFonts w:cs="Arial"/>
        </w:rPr>
      </w:pPr>
      <w:r w:rsidRPr="007F5BEA">
        <w:rPr>
          <w:rFonts w:cs="Arial"/>
        </w:rPr>
        <w:t>“(</w:t>
      </w:r>
      <w:r w:rsidR="0030138A">
        <w:rPr>
          <w:rFonts w:cs="Arial"/>
        </w:rPr>
        <w:t>1</w:t>
      </w:r>
      <w:r w:rsidRPr="007F5BEA">
        <w:rPr>
          <w:rFonts w:cs="Arial"/>
        </w:rPr>
        <w:t>)</w:t>
      </w:r>
      <w:r w:rsidRPr="007F5BEA">
        <w:rPr>
          <w:rFonts w:cs="Arial"/>
        </w:rPr>
        <w:tab/>
      </w:r>
      <w:bookmarkStart w:id="90" w:name="_Hlk192493103"/>
      <w:r w:rsidRPr="007F5BEA">
        <w:rPr>
          <w:rFonts w:cs="Arial"/>
        </w:rPr>
        <w:t>The Board shall be elected triennially in accordance with Rule</w:t>
      </w:r>
      <w:r w:rsidR="0030138A">
        <w:rPr>
          <w:rFonts w:cs="Arial"/>
        </w:rPr>
        <w:t>s</w:t>
      </w:r>
      <w:r w:rsidRPr="007F5BEA">
        <w:rPr>
          <w:rFonts w:cs="Arial"/>
        </w:rPr>
        <w:t xml:space="preserve"> </w:t>
      </w:r>
      <w:r w:rsidR="0030138A">
        <w:rPr>
          <w:rFonts w:cs="Arial"/>
        </w:rPr>
        <w:t xml:space="preserve">30(2) to (4) inclusive </w:t>
      </w:r>
      <w:r w:rsidRPr="007F5BEA">
        <w:rPr>
          <w:rFonts w:cs="Arial"/>
        </w:rPr>
        <w:t xml:space="preserve">and Schedule 4 of the Registered Clubs Act (which is set </w:t>
      </w:r>
      <w:r w:rsidRPr="0030138A">
        <w:rPr>
          <w:rFonts w:cs="Arial"/>
        </w:rPr>
        <w:t xml:space="preserve">out below) and the first meeting under the Triennial Rule will be the Annual General Meeting held in </w:t>
      </w:r>
      <w:r w:rsidR="0022038B" w:rsidRPr="00C47A19">
        <w:rPr>
          <w:rFonts w:cs="Arial"/>
        </w:rPr>
        <w:t>2027</w:t>
      </w:r>
      <w:r w:rsidRPr="0030138A">
        <w:rPr>
          <w:rFonts w:cs="Arial"/>
        </w:rPr>
        <w:t>.</w:t>
      </w:r>
      <w:bookmarkEnd w:id="90"/>
    </w:p>
    <w:p w14:paraId="0A4C4DEF"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s>
        <w:spacing w:after="60"/>
        <w:ind w:left="742"/>
        <w:jc w:val="center"/>
        <w:rPr>
          <w:rFonts w:cs="Arial"/>
          <w:b/>
          <w:i/>
          <w:spacing w:val="-3"/>
          <w:sz w:val="18"/>
          <w:szCs w:val="18"/>
        </w:rPr>
      </w:pPr>
      <w:bookmarkStart w:id="91" w:name="_Hlk192493126"/>
      <w:r w:rsidRPr="00B630A9">
        <w:rPr>
          <w:rFonts w:cs="Arial"/>
          <w:b/>
          <w:i/>
          <w:spacing w:val="-3"/>
          <w:sz w:val="18"/>
          <w:szCs w:val="18"/>
          <w:u w:val="single"/>
        </w:rPr>
        <w:t>SCHEDULE 4 OF THE REGISTERED CLUBS ACT – THE TRIENNIAL RULE</w:t>
      </w:r>
    </w:p>
    <w:p w14:paraId="2C56894A" w14:textId="77777777" w:rsidR="004A25A1" w:rsidRPr="00B630A9" w:rsidRDefault="004A25A1" w:rsidP="00636FAE">
      <w:pPr>
        <w:pStyle w:val="Heading1"/>
        <w:keepNext w:val="0"/>
        <w:pBdr>
          <w:top w:val="single" w:sz="4" w:space="1" w:color="auto"/>
          <w:left w:val="single" w:sz="4" w:space="4" w:color="auto"/>
          <w:bottom w:val="single" w:sz="4" w:space="1" w:color="auto"/>
          <w:right w:val="single" w:sz="4" w:space="4" w:color="auto"/>
        </w:pBdr>
        <w:shd w:val="clear" w:color="auto" w:fill="E0E0E0"/>
        <w:spacing w:before="0" w:after="60"/>
        <w:ind w:left="742"/>
        <w:jc w:val="both"/>
        <w:rPr>
          <w:rFonts w:cs="Arial"/>
          <w:i/>
          <w:sz w:val="18"/>
          <w:szCs w:val="18"/>
        </w:rPr>
      </w:pPr>
      <w:r w:rsidRPr="00B630A9">
        <w:rPr>
          <w:rFonts w:cs="Arial"/>
          <w:i/>
          <w:sz w:val="18"/>
          <w:szCs w:val="18"/>
        </w:rPr>
        <w:t>Definitions</w:t>
      </w:r>
    </w:p>
    <w:p w14:paraId="0EDDAFF5"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2156"/>
        </w:tabs>
        <w:spacing w:after="60"/>
        <w:ind w:left="742"/>
        <w:rPr>
          <w:rFonts w:cs="Arial"/>
          <w:i/>
          <w:spacing w:val="-3"/>
          <w:sz w:val="18"/>
          <w:szCs w:val="18"/>
        </w:rPr>
      </w:pPr>
      <w:r w:rsidRPr="00B630A9">
        <w:rPr>
          <w:rFonts w:cs="Arial"/>
          <w:i/>
          <w:spacing w:val="-3"/>
          <w:sz w:val="18"/>
          <w:szCs w:val="18"/>
        </w:rPr>
        <w:t>1.</w:t>
      </w:r>
      <w:r w:rsidRPr="00B630A9">
        <w:rPr>
          <w:rFonts w:cs="Arial"/>
          <w:i/>
          <w:spacing w:val="-3"/>
          <w:sz w:val="18"/>
          <w:szCs w:val="18"/>
        </w:rPr>
        <w:tab/>
        <w:t>In this Schedule -</w:t>
      </w:r>
    </w:p>
    <w:p w14:paraId="37EAF68C"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2142"/>
        </w:tabs>
        <w:spacing w:after="60"/>
        <w:ind w:left="1462" w:hanging="720"/>
        <w:rPr>
          <w:rFonts w:cs="Arial"/>
          <w:i/>
          <w:spacing w:val="-3"/>
          <w:sz w:val="18"/>
          <w:szCs w:val="18"/>
        </w:rPr>
      </w:pPr>
      <w:r w:rsidRPr="00B630A9">
        <w:rPr>
          <w:rFonts w:cs="Arial"/>
          <w:b/>
          <w:i/>
          <w:spacing w:val="-3"/>
          <w:sz w:val="18"/>
          <w:szCs w:val="18"/>
        </w:rPr>
        <w:tab/>
        <w:t>"general meeting"</w:t>
      </w:r>
      <w:r w:rsidRPr="00B630A9">
        <w:rPr>
          <w:rFonts w:cs="Arial"/>
          <w:i/>
          <w:spacing w:val="-3"/>
          <w:sz w:val="18"/>
          <w:szCs w:val="18"/>
        </w:rPr>
        <w:t xml:space="preserve"> means a meeting of the members of the club at which members of the governing body are to be elected;</w:t>
      </w:r>
    </w:p>
    <w:p w14:paraId="64B25252"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2142"/>
        </w:tabs>
        <w:spacing w:after="60"/>
        <w:ind w:left="1462" w:hanging="720"/>
        <w:rPr>
          <w:rFonts w:cs="Arial"/>
          <w:i/>
          <w:spacing w:val="-3"/>
          <w:sz w:val="18"/>
          <w:szCs w:val="18"/>
        </w:rPr>
      </w:pPr>
      <w:r w:rsidRPr="00B630A9">
        <w:rPr>
          <w:rFonts w:cs="Arial"/>
          <w:b/>
          <w:i/>
          <w:spacing w:val="-3"/>
          <w:sz w:val="18"/>
          <w:szCs w:val="18"/>
        </w:rPr>
        <w:tab/>
        <w:t>"triennial rule"</w:t>
      </w:r>
      <w:r w:rsidRPr="00B630A9">
        <w:rPr>
          <w:rFonts w:cs="Arial"/>
          <w:i/>
          <w:spacing w:val="-3"/>
          <w:sz w:val="18"/>
          <w:szCs w:val="18"/>
        </w:rPr>
        <w:t xml:space="preserve"> means the rule of the club that provides for the election of members of the governing body in accordance with this Schedule;</w:t>
      </w:r>
    </w:p>
    <w:p w14:paraId="12FF4B6C"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2156"/>
        </w:tabs>
        <w:spacing w:after="60"/>
        <w:ind w:left="1429" w:hanging="687"/>
        <w:rPr>
          <w:rFonts w:cs="Arial"/>
          <w:i/>
          <w:spacing w:val="-3"/>
          <w:sz w:val="18"/>
          <w:szCs w:val="18"/>
        </w:rPr>
      </w:pPr>
      <w:r w:rsidRPr="00B630A9">
        <w:rPr>
          <w:rFonts w:cs="Arial"/>
          <w:b/>
          <w:i/>
          <w:spacing w:val="-3"/>
          <w:sz w:val="18"/>
          <w:szCs w:val="18"/>
        </w:rPr>
        <w:tab/>
        <w:t>"year"</w:t>
      </w:r>
      <w:r w:rsidRPr="00B630A9">
        <w:rPr>
          <w:rFonts w:cs="Arial"/>
          <w:i/>
          <w:spacing w:val="-3"/>
          <w:sz w:val="18"/>
          <w:szCs w:val="18"/>
        </w:rPr>
        <w:t xml:space="preserve"> means the period between successive general meetings.</w:t>
      </w:r>
    </w:p>
    <w:p w14:paraId="192E0758"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1418"/>
          <w:tab w:val="left" w:pos="2127"/>
          <w:tab w:val="left" w:pos="2835"/>
          <w:tab w:val="center" w:pos="4512"/>
        </w:tabs>
        <w:spacing w:after="60"/>
        <w:ind w:left="742"/>
        <w:rPr>
          <w:rFonts w:cs="Arial"/>
          <w:i/>
          <w:spacing w:val="-3"/>
          <w:sz w:val="18"/>
          <w:szCs w:val="18"/>
        </w:rPr>
      </w:pPr>
      <w:r w:rsidRPr="00B630A9">
        <w:rPr>
          <w:rFonts w:cs="Arial"/>
          <w:i/>
          <w:spacing w:val="-3"/>
          <w:sz w:val="18"/>
          <w:szCs w:val="18"/>
        </w:rPr>
        <w:t>2.</w:t>
      </w:r>
      <w:r w:rsidRPr="00B630A9">
        <w:rPr>
          <w:rFonts w:cs="Arial"/>
          <w:i/>
          <w:spacing w:val="-3"/>
          <w:sz w:val="18"/>
          <w:szCs w:val="18"/>
        </w:rPr>
        <w:tab/>
        <w:t>Repealed.</w:t>
      </w:r>
    </w:p>
    <w:p w14:paraId="4377A93E"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s>
        <w:spacing w:after="60"/>
        <w:ind w:left="742"/>
        <w:rPr>
          <w:rFonts w:cs="Arial"/>
          <w:i/>
          <w:spacing w:val="-3"/>
          <w:sz w:val="18"/>
          <w:szCs w:val="18"/>
        </w:rPr>
      </w:pPr>
      <w:r w:rsidRPr="00B630A9">
        <w:rPr>
          <w:rFonts w:cs="Arial"/>
          <w:b/>
          <w:i/>
          <w:spacing w:val="-3"/>
          <w:sz w:val="18"/>
          <w:szCs w:val="18"/>
        </w:rPr>
        <w:t>First general meeting under triennial rule</w:t>
      </w:r>
    </w:p>
    <w:p w14:paraId="23B500C5"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1440"/>
          <w:tab w:val="left" w:pos="2127"/>
        </w:tabs>
        <w:spacing w:after="60"/>
        <w:ind w:left="2182" w:hanging="1440"/>
        <w:rPr>
          <w:rFonts w:cs="Arial"/>
          <w:i/>
          <w:spacing w:val="-3"/>
          <w:sz w:val="18"/>
          <w:szCs w:val="18"/>
        </w:rPr>
      </w:pPr>
      <w:r w:rsidRPr="00B630A9">
        <w:rPr>
          <w:rFonts w:cs="Arial"/>
          <w:i/>
          <w:spacing w:val="-3"/>
          <w:sz w:val="18"/>
          <w:szCs w:val="18"/>
        </w:rPr>
        <w:t>3.</w:t>
      </w:r>
      <w:r w:rsidRPr="00B630A9">
        <w:rPr>
          <w:rFonts w:cs="Arial"/>
          <w:i/>
          <w:spacing w:val="-3"/>
          <w:sz w:val="18"/>
          <w:szCs w:val="18"/>
        </w:rPr>
        <w:tab/>
        <w:t>(1)</w:t>
      </w:r>
      <w:r w:rsidRPr="00B630A9">
        <w:rPr>
          <w:rFonts w:cs="Arial"/>
          <w:i/>
          <w:spacing w:val="-3"/>
          <w:sz w:val="18"/>
          <w:szCs w:val="18"/>
        </w:rPr>
        <w:tab/>
        <w:t>The members elected to the governing body at the first general meeting at which the triennial rule applies shall be divided into 3 groups.</w:t>
      </w:r>
    </w:p>
    <w:p w14:paraId="69795B56"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1440"/>
        </w:tabs>
        <w:spacing w:after="60"/>
        <w:ind w:left="1429" w:hanging="687"/>
        <w:rPr>
          <w:rFonts w:cs="Arial"/>
          <w:i/>
          <w:spacing w:val="-3"/>
          <w:sz w:val="18"/>
          <w:szCs w:val="18"/>
        </w:rPr>
      </w:pPr>
      <w:r w:rsidRPr="00B630A9">
        <w:rPr>
          <w:rFonts w:cs="Arial"/>
          <w:i/>
          <w:spacing w:val="-3"/>
          <w:sz w:val="18"/>
          <w:szCs w:val="18"/>
        </w:rPr>
        <w:tab/>
        <w:t>(2)</w:t>
      </w:r>
      <w:r w:rsidRPr="00B630A9">
        <w:rPr>
          <w:rFonts w:cs="Arial"/>
          <w:i/>
          <w:spacing w:val="-3"/>
          <w:sz w:val="18"/>
          <w:szCs w:val="18"/>
        </w:rPr>
        <w:tab/>
        <w:t>The groups -</w:t>
      </w:r>
    </w:p>
    <w:p w14:paraId="1658EBFD" w14:textId="1CB8CE9F" w:rsidR="004A25A1" w:rsidRPr="00B630A9" w:rsidRDefault="004A25A1" w:rsidP="008A38C2">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1440"/>
          <w:tab w:val="left" w:pos="2160"/>
          <w:tab w:val="left" w:pos="2884"/>
        </w:tabs>
        <w:spacing w:after="60"/>
        <w:ind w:left="2186" w:hanging="1444"/>
        <w:rPr>
          <w:rFonts w:cs="Arial"/>
          <w:i/>
          <w:spacing w:val="-3"/>
          <w:sz w:val="18"/>
          <w:szCs w:val="18"/>
        </w:rPr>
      </w:pPr>
      <w:r w:rsidRPr="00B630A9">
        <w:rPr>
          <w:rFonts w:cs="Arial"/>
          <w:i/>
          <w:spacing w:val="-3"/>
          <w:sz w:val="18"/>
          <w:szCs w:val="18"/>
        </w:rPr>
        <w:tab/>
      </w:r>
      <w:r w:rsidR="008A38C2">
        <w:rPr>
          <w:rFonts w:cs="Arial"/>
          <w:i/>
          <w:spacing w:val="-3"/>
          <w:sz w:val="18"/>
          <w:szCs w:val="18"/>
        </w:rPr>
        <w:tab/>
      </w:r>
      <w:r w:rsidRPr="00B630A9">
        <w:rPr>
          <w:rFonts w:cs="Arial"/>
          <w:i/>
          <w:spacing w:val="-3"/>
          <w:sz w:val="18"/>
          <w:szCs w:val="18"/>
        </w:rPr>
        <w:t>(a)</w:t>
      </w:r>
      <w:r w:rsidRPr="00B630A9">
        <w:rPr>
          <w:rFonts w:cs="Arial"/>
          <w:i/>
          <w:spacing w:val="-3"/>
          <w:sz w:val="18"/>
          <w:szCs w:val="18"/>
        </w:rPr>
        <w:tab/>
        <w:t>shall be determined by drawing lots; and</w:t>
      </w:r>
    </w:p>
    <w:p w14:paraId="080A9D65" w14:textId="6FBE2410"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1440"/>
          <w:tab w:val="left" w:pos="2898"/>
        </w:tabs>
        <w:spacing w:after="60"/>
        <w:ind w:left="2279" w:hanging="1537"/>
        <w:rPr>
          <w:rFonts w:cs="Arial"/>
          <w:i/>
          <w:spacing w:val="-3"/>
          <w:sz w:val="18"/>
          <w:szCs w:val="18"/>
        </w:rPr>
      </w:pPr>
      <w:r w:rsidRPr="00B630A9">
        <w:rPr>
          <w:rFonts w:cs="Arial"/>
          <w:i/>
          <w:spacing w:val="-3"/>
          <w:sz w:val="18"/>
          <w:szCs w:val="18"/>
        </w:rPr>
        <w:tab/>
      </w:r>
      <w:r w:rsidR="008A38C2">
        <w:rPr>
          <w:rFonts w:cs="Arial"/>
          <w:i/>
          <w:spacing w:val="-3"/>
          <w:sz w:val="18"/>
          <w:szCs w:val="18"/>
        </w:rPr>
        <w:tab/>
      </w:r>
      <w:r w:rsidRPr="00B630A9">
        <w:rPr>
          <w:rFonts w:cs="Arial"/>
          <w:i/>
          <w:spacing w:val="-3"/>
          <w:sz w:val="18"/>
          <w:szCs w:val="18"/>
        </w:rPr>
        <w:t>(b)</w:t>
      </w:r>
      <w:r w:rsidRPr="00B630A9">
        <w:rPr>
          <w:rFonts w:cs="Arial"/>
          <w:i/>
          <w:spacing w:val="-3"/>
          <w:sz w:val="18"/>
          <w:szCs w:val="18"/>
        </w:rPr>
        <w:tab/>
        <w:t>shall be as nearly as practicable equal in number; and</w:t>
      </w:r>
    </w:p>
    <w:p w14:paraId="62292426" w14:textId="1554FF26"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1440"/>
          <w:tab w:val="left" w:pos="2912"/>
        </w:tabs>
        <w:spacing w:after="60"/>
        <w:ind w:left="2279" w:hanging="1537"/>
        <w:rPr>
          <w:rFonts w:cs="Arial"/>
          <w:i/>
          <w:spacing w:val="-3"/>
          <w:sz w:val="18"/>
          <w:szCs w:val="18"/>
        </w:rPr>
      </w:pPr>
      <w:r w:rsidRPr="00B630A9">
        <w:rPr>
          <w:rFonts w:cs="Arial"/>
          <w:i/>
          <w:spacing w:val="-3"/>
          <w:sz w:val="18"/>
          <w:szCs w:val="18"/>
        </w:rPr>
        <w:tab/>
      </w:r>
      <w:r w:rsidR="008A38C2">
        <w:rPr>
          <w:rFonts w:cs="Arial"/>
          <w:i/>
          <w:spacing w:val="-3"/>
          <w:sz w:val="18"/>
          <w:szCs w:val="18"/>
        </w:rPr>
        <w:tab/>
      </w:r>
      <w:r w:rsidRPr="00B630A9">
        <w:rPr>
          <w:rFonts w:cs="Arial"/>
          <w:i/>
          <w:spacing w:val="-3"/>
          <w:sz w:val="18"/>
          <w:szCs w:val="18"/>
        </w:rPr>
        <w:t>(c)</w:t>
      </w:r>
      <w:r w:rsidRPr="00B630A9">
        <w:rPr>
          <w:rFonts w:cs="Arial"/>
          <w:i/>
          <w:spacing w:val="-3"/>
          <w:sz w:val="18"/>
          <w:szCs w:val="18"/>
        </w:rPr>
        <w:tab/>
        <w:t>shall be designated as group 1, group 2 and group 3.</w:t>
      </w:r>
    </w:p>
    <w:p w14:paraId="0302E4F9"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1440"/>
        </w:tabs>
        <w:spacing w:after="60"/>
        <w:ind w:left="1462" w:hanging="720"/>
        <w:rPr>
          <w:rFonts w:cs="Arial"/>
          <w:i/>
          <w:spacing w:val="-3"/>
          <w:sz w:val="18"/>
          <w:szCs w:val="18"/>
        </w:rPr>
      </w:pPr>
      <w:r w:rsidRPr="00B630A9">
        <w:rPr>
          <w:rFonts w:cs="Arial"/>
          <w:i/>
          <w:spacing w:val="-3"/>
          <w:sz w:val="18"/>
          <w:szCs w:val="18"/>
        </w:rPr>
        <w:tab/>
        <w:t>(3)</w:t>
      </w:r>
      <w:r w:rsidRPr="00B630A9">
        <w:rPr>
          <w:rFonts w:cs="Arial"/>
          <w:i/>
          <w:spacing w:val="-3"/>
          <w:sz w:val="18"/>
          <w:szCs w:val="18"/>
        </w:rPr>
        <w:tab/>
        <w:t>Unless otherwise disqualified, the members of the governing body -</w:t>
      </w:r>
    </w:p>
    <w:p w14:paraId="06B1231F" w14:textId="78CD220D"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1440"/>
          <w:tab w:val="left" w:pos="2912"/>
        </w:tabs>
        <w:spacing w:after="60"/>
        <w:ind w:left="2279" w:hanging="1537"/>
        <w:rPr>
          <w:rFonts w:cs="Arial"/>
          <w:i/>
          <w:spacing w:val="-3"/>
          <w:sz w:val="18"/>
          <w:szCs w:val="18"/>
        </w:rPr>
      </w:pPr>
      <w:r w:rsidRPr="00B630A9">
        <w:rPr>
          <w:rFonts w:cs="Arial"/>
          <w:i/>
          <w:spacing w:val="-3"/>
          <w:sz w:val="18"/>
          <w:szCs w:val="18"/>
        </w:rPr>
        <w:tab/>
      </w:r>
      <w:r w:rsidR="008A38C2">
        <w:rPr>
          <w:rFonts w:cs="Arial"/>
          <w:i/>
          <w:spacing w:val="-3"/>
          <w:sz w:val="18"/>
          <w:szCs w:val="18"/>
        </w:rPr>
        <w:tab/>
      </w:r>
      <w:r w:rsidRPr="00B630A9">
        <w:rPr>
          <w:rFonts w:cs="Arial"/>
          <w:i/>
          <w:spacing w:val="-3"/>
          <w:sz w:val="18"/>
          <w:szCs w:val="18"/>
        </w:rPr>
        <w:t>(a)</w:t>
      </w:r>
      <w:r w:rsidRPr="00B630A9">
        <w:rPr>
          <w:rFonts w:cs="Arial"/>
          <w:i/>
          <w:spacing w:val="-3"/>
          <w:sz w:val="18"/>
          <w:szCs w:val="18"/>
        </w:rPr>
        <w:tab/>
        <w:t>in group 1 shall hold office for 1 year; and</w:t>
      </w:r>
    </w:p>
    <w:p w14:paraId="26918CEE" w14:textId="70A05756"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1440"/>
          <w:tab w:val="left" w:pos="2912"/>
        </w:tabs>
        <w:spacing w:after="60"/>
        <w:ind w:left="2279" w:hanging="1537"/>
        <w:rPr>
          <w:rFonts w:cs="Arial"/>
          <w:i/>
          <w:spacing w:val="-3"/>
          <w:sz w:val="18"/>
          <w:szCs w:val="18"/>
        </w:rPr>
      </w:pPr>
      <w:r w:rsidRPr="00B630A9">
        <w:rPr>
          <w:rFonts w:cs="Arial"/>
          <w:i/>
          <w:spacing w:val="-3"/>
          <w:sz w:val="18"/>
          <w:szCs w:val="18"/>
        </w:rPr>
        <w:tab/>
      </w:r>
      <w:r w:rsidR="008A38C2">
        <w:rPr>
          <w:rFonts w:cs="Arial"/>
          <w:i/>
          <w:spacing w:val="-3"/>
          <w:sz w:val="18"/>
          <w:szCs w:val="18"/>
        </w:rPr>
        <w:tab/>
      </w:r>
      <w:r w:rsidRPr="00B630A9">
        <w:rPr>
          <w:rFonts w:cs="Arial"/>
          <w:i/>
          <w:spacing w:val="-3"/>
          <w:sz w:val="18"/>
          <w:szCs w:val="18"/>
        </w:rPr>
        <w:t>(b)</w:t>
      </w:r>
      <w:r w:rsidRPr="00B630A9">
        <w:rPr>
          <w:rFonts w:cs="Arial"/>
          <w:i/>
          <w:spacing w:val="-3"/>
          <w:sz w:val="18"/>
          <w:szCs w:val="18"/>
        </w:rPr>
        <w:tab/>
        <w:t>in group 2 shall hold office for 2 years; and</w:t>
      </w:r>
    </w:p>
    <w:p w14:paraId="5F88E06E" w14:textId="52437FF1"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1440"/>
          <w:tab w:val="left" w:pos="2912"/>
        </w:tabs>
        <w:spacing w:after="60"/>
        <w:ind w:left="2279" w:hanging="1537"/>
        <w:rPr>
          <w:rFonts w:cs="Arial"/>
          <w:i/>
          <w:spacing w:val="-3"/>
          <w:sz w:val="18"/>
          <w:szCs w:val="18"/>
        </w:rPr>
      </w:pPr>
      <w:r w:rsidRPr="00B630A9">
        <w:rPr>
          <w:rFonts w:cs="Arial"/>
          <w:i/>
          <w:spacing w:val="-3"/>
          <w:sz w:val="18"/>
          <w:szCs w:val="18"/>
        </w:rPr>
        <w:tab/>
      </w:r>
      <w:r w:rsidR="008A38C2">
        <w:rPr>
          <w:rFonts w:cs="Arial"/>
          <w:i/>
          <w:spacing w:val="-3"/>
          <w:sz w:val="18"/>
          <w:szCs w:val="18"/>
        </w:rPr>
        <w:tab/>
      </w:r>
      <w:r w:rsidRPr="00B630A9">
        <w:rPr>
          <w:rFonts w:cs="Arial"/>
          <w:i/>
          <w:spacing w:val="-3"/>
          <w:sz w:val="18"/>
          <w:szCs w:val="18"/>
        </w:rPr>
        <w:t>(c)</w:t>
      </w:r>
      <w:r w:rsidRPr="00B630A9">
        <w:rPr>
          <w:rFonts w:cs="Arial"/>
          <w:i/>
          <w:spacing w:val="-3"/>
          <w:sz w:val="18"/>
          <w:szCs w:val="18"/>
        </w:rPr>
        <w:tab/>
        <w:t>in group 3 shall hold office for 3 years.</w:t>
      </w:r>
    </w:p>
    <w:p w14:paraId="7F12AD99"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s>
        <w:spacing w:after="60"/>
        <w:ind w:left="742"/>
        <w:rPr>
          <w:rFonts w:cs="Arial"/>
          <w:i/>
          <w:spacing w:val="-3"/>
          <w:sz w:val="18"/>
          <w:szCs w:val="18"/>
        </w:rPr>
      </w:pPr>
      <w:r w:rsidRPr="00B630A9">
        <w:rPr>
          <w:rFonts w:cs="Arial"/>
          <w:b/>
          <w:i/>
          <w:spacing w:val="-3"/>
          <w:sz w:val="18"/>
          <w:szCs w:val="18"/>
        </w:rPr>
        <w:t>Subsequent general meetings</w:t>
      </w:r>
    </w:p>
    <w:p w14:paraId="6EF3FCE6"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2156"/>
        </w:tabs>
        <w:spacing w:after="60"/>
        <w:ind w:left="1462" w:hanging="720"/>
        <w:rPr>
          <w:rFonts w:cs="Arial"/>
          <w:i/>
          <w:spacing w:val="-3"/>
          <w:sz w:val="18"/>
          <w:szCs w:val="18"/>
        </w:rPr>
      </w:pPr>
      <w:r w:rsidRPr="00B630A9">
        <w:rPr>
          <w:rFonts w:cs="Arial"/>
          <w:i/>
          <w:spacing w:val="-3"/>
          <w:sz w:val="18"/>
          <w:szCs w:val="18"/>
        </w:rPr>
        <w:t>4.</w:t>
      </w:r>
      <w:r w:rsidRPr="00B630A9">
        <w:rPr>
          <w:rFonts w:cs="Arial"/>
          <w:i/>
          <w:spacing w:val="-3"/>
          <w:sz w:val="18"/>
          <w:szCs w:val="18"/>
        </w:rPr>
        <w:tab/>
        <w:t>At each general meeting held while the triennial rule is in force (other than the first such meeting) the number of the members required to fill vacancies on the governing body shall be elected and shall, unless otherwise disqualified, hold office for 3 years.</w:t>
      </w:r>
    </w:p>
    <w:p w14:paraId="4830AC80"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s>
        <w:spacing w:after="60"/>
        <w:ind w:left="742"/>
        <w:rPr>
          <w:rFonts w:cs="Arial"/>
          <w:i/>
          <w:spacing w:val="-3"/>
          <w:sz w:val="18"/>
          <w:szCs w:val="18"/>
        </w:rPr>
      </w:pPr>
      <w:r w:rsidRPr="00B630A9">
        <w:rPr>
          <w:rFonts w:cs="Arial"/>
          <w:b/>
          <w:i/>
          <w:spacing w:val="-3"/>
          <w:sz w:val="18"/>
          <w:szCs w:val="18"/>
        </w:rPr>
        <w:t>Casual vacancies</w:t>
      </w:r>
    </w:p>
    <w:p w14:paraId="260C0734" w14:textId="77777777" w:rsidR="004A25A1" w:rsidRPr="00B630A9" w:rsidRDefault="004A25A1" w:rsidP="006349E1">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1440"/>
          <w:tab w:val="left" w:pos="2142"/>
        </w:tabs>
        <w:spacing w:after="60"/>
        <w:ind w:left="2182" w:hanging="1440"/>
        <w:rPr>
          <w:rFonts w:cs="Arial"/>
          <w:i/>
          <w:spacing w:val="-3"/>
          <w:sz w:val="18"/>
          <w:szCs w:val="18"/>
        </w:rPr>
      </w:pPr>
      <w:r w:rsidRPr="00B630A9">
        <w:rPr>
          <w:rFonts w:cs="Arial"/>
          <w:i/>
          <w:spacing w:val="-3"/>
          <w:sz w:val="18"/>
          <w:szCs w:val="18"/>
        </w:rPr>
        <w:t>5.</w:t>
      </w:r>
      <w:r w:rsidRPr="00B630A9">
        <w:rPr>
          <w:rFonts w:cs="Arial"/>
          <w:i/>
          <w:spacing w:val="-3"/>
          <w:sz w:val="18"/>
          <w:szCs w:val="18"/>
        </w:rPr>
        <w:tab/>
        <w:t>(1)</w:t>
      </w:r>
      <w:r w:rsidRPr="00B630A9">
        <w:rPr>
          <w:rFonts w:cs="Arial"/>
          <w:i/>
          <w:spacing w:val="-3"/>
          <w:sz w:val="18"/>
          <w:szCs w:val="18"/>
        </w:rPr>
        <w:tab/>
        <w:t>A person who fills a casual vacancy in the office of a member of the governing body elected in accordance with this Schedule shall, unless otherwise disqualified, hold office until the next succeeding general meeting.</w:t>
      </w:r>
    </w:p>
    <w:p w14:paraId="7AD0D3C9"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1440"/>
          <w:tab w:val="left" w:pos="2142"/>
        </w:tabs>
        <w:spacing w:after="60"/>
        <w:ind w:left="2182" w:hanging="1440"/>
        <w:rPr>
          <w:rFonts w:cs="Arial"/>
          <w:i/>
          <w:spacing w:val="-3"/>
          <w:sz w:val="18"/>
          <w:szCs w:val="18"/>
        </w:rPr>
      </w:pPr>
      <w:r w:rsidRPr="00B630A9">
        <w:rPr>
          <w:rFonts w:cs="Arial"/>
          <w:i/>
          <w:spacing w:val="-3"/>
          <w:sz w:val="18"/>
          <w:szCs w:val="18"/>
        </w:rPr>
        <w:tab/>
        <w:t>(2)</w:t>
      </w:r>
      <w:r w:rsidRPr="00B630A9">
        <w:rPr>
          <w:rFonts w:cs="Arial"/>
          <w:i/>
          <w:spacing w:val="-3"/>
          <w:sz w:val="18"/>
          <w:szCs w:val="18"/>
        </w:rPr>
        <w:tab/>
        <w:t>The vacancy caused at a general meeting by a person ceasing to hold office under subclause (1) shall be filled by election at the general meeting and the person elected shall, unless otherwise disqualified, hold office for the residue of the term of office of the person who caused the casual vacancy initially filled by the person who ceased to hold office at the general meeting.</w:t>
      </w:r>
    </w:p>
    <w:p w14:paraId="3859B776"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s>
        <w:spacing w:after="60"/>
        <w:ind w:left="742"/>
        <w:rPr>
          <w:rFonts w:cs="Arial"/>
          <w:i/>
          <w:spacing w:val="-3"/>
          <w:sz w:val="18"/>
          <w:szCs w:val="18"/>
        </w:rPr>
      </w:pPr>
      <w:r w:rsidRPr="00B630A9">
        <w:rPr>
          <w:rFonts w:cs="Arial"/>
          <w:b/>
          <w:i/>
          <w:spacing w:val="-3"/>
          <w:sz w:val="18"/>
          <w:szCs w:val="18"/>
        </w:rPr>
        <w:t>Re-election</w:t>
      </w:r>
    </w:p>
    <w:p w14:paraId="010687EA"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2156"/>
        </w:tabs>
        <w:spacing w:after="60"/>
        <w:ind w:left="1462" w:hanging="720"/>
        <w:rPr>
          <w:rFonts w:cs="Arial"/>
          <w:i/>
          <w:spacing w:val="-3"/>
          <w:sz w:val="18"/>
          <w:szCs w:val="18"/>
        </w:rPr>
      </w:pPr>
      <w:r w:rsidRPr="00B630A9">
        <w:rPr>
          <w:rFonts w:cs="Arial"/>
          <w:i/>
          <w:spacing w:val="-3"/>
          <w:sz w:val="18"/>
          <w:szCs w:val="18"/>
        </w:rPr>
        <w:t>6.</w:t>
      </w:r>
      <w:r w:rsidRPr="00B630A9">
        <w:rPr>
          <w:rFonts w:cs="Arial"/>
          <w:i/>
          <w:spacing w:val="-3"/>
          <w:sz w:val="18"/>
          <w:szCs w:val="18"/>
        </w:rPr>
        <w:tab/>
        <w:t>A person whose term of office as a member of the governing body under the triennial rule expires is not for that reason ineligible for election for a further term.</w:t>
      </w:r>
    </w:p>
    <w:p w14:paraId="68D2F6F2"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s>
        <w:spacing w:after="60"/>
        <w:ind w:left="742"/>
        <w:rPr>
          <w:rFonts w:cs="Arial"/>
          <w:i/>
          <w:spacing w:val="-3"/>
          <w:sz w:val="18"/>
          <w:szCs w:val="18"/>
        </w:rPr>
      </w:pPr>
      <w:r w:rsidRPr="00B630A9">
        <w:rPr>
          <w:rFonts w:cs="Arial"/>
          <w:b/>
          <w:i/>
          <w:spacing w:val="-3"/>
          <w:sz w:val="18"/>
          <w:szCs w:val="18"/>
        </w:rPr>
        <w:t>Revocation of triennial rule</w:t>
      </w:r>
    </w:p>
    <w:p w14:paraId="60D20747"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2170"/>
        </w:tabs>
        <w:spacing w:after="60"/>
        <w:ind w:left="1472" w:hanging="730"/>
        <w:rPr>
          <w:rFonts w:cs="Arial"/>
          <w:i/>
          <w:spacing w:val="-3"/>
          <w:sz w:val="18"/>
          <w:szCs w:val="18"/>
        </w:rPr>
      </w:pPr>
      <w:r w:rsidRPr="00B630A9">
        <w:rPr>
          <w:rFonts w:cs="Arial"/>
          <w:i/>
          <w:spacing w:val="-3"/>
          <w:sz w:val="18"/>
          <w:szCs w:val="18"/>
        </w:rPr>
        <w:t>7.</w:t>
      </w:r>
      <w:r w:rsidRPr="00B630A9">
        <w:rPr>
          <w:rFonts w:cs="Arial"/>
          <w:i/>
          <w:spacing w:val="-3"/>
          <w:sz w:val="18"/>
          <w:szCs w:val="18"/>
        </w:rPr>
        <w:tab/>
        <w:t>If the triennial rule is revoked -</w:t>
      </w:r>
    </w:p>
    <w:p w14:paraId="411C578F"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1440"/>
          <w:tab w:val="left" w:pos="2160"/>
          <w:tab w:val="left" w:pos="2884"/>
        </w:tabs>
        <w:spacing w:after="60"/>
        <w:ind w:left="2186" w:hanging="1444"/>
        <w:rPr>
          <w:rFonts w:cs="Arial"/>
          <w:i/>
          <w:spacing w:val="-3"/>
          <w:sz w:val="18"/>
          <w:szCs w:val="18"/>
        </w:rPr>
      </w:pPr>
      <w:r w:rsidRPr="00B630A9">
        <w:rPr>
          <w:rFonts w:cs="Arial"/>
          <w:i/>
          <w:spacing w:val="-3"/>
          <w:sz w:val="18"/>
          <w:szCs w:val="18"/>
        </w:rPr>
        <w:tab/>
        <w:t>(a)</w:t>
      </w:r>
      <w:r w:rsidRPr="00B630A9">
        <w:rPr>
          <w:rFonts w:cs="Arial"/>
          <w:i/>
          <w:spacing w:val="-3"/>
          <w:sz w:val="18"/>
          <w:szCs w:val="18"/>
        </w:rPr>
        <w:tab/>
        <w:t xml:space="preserve"> at a general meeting - all the members of the governing body cease to hold office; or</w:t>
      </w:r>
    </w:p>
    <w:p w14:paraId="0103384D"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1440"/>
          <w:tab w:val="left" w:pos="2160"/>
          <w:tab w:val="left" w:pos="2982"/>
        </w:tabs>
        <w:spacing w:after="60"/>
        <w:ind w:left="2279" w:hanging="1537"/>
        <w:rPr>
          <w:rFonts w:cs="Arial"/>
          <w:i/>
          <w:spacing w:val="-3"/>
          <w:sz w:val="18"/>
          <w:szCs w:val="18"/>
        </w:rPr>
      </w:pPr>
      <w:r w:rsidRPr="00B630A9">
        <w:rPr>
          <w:rFonts w:cs="Arial"/>
          <w:i/>
          <w:spacing w:val="-3"/>
          <w:sz w:val="18"/>
          <w:szCs w:val="18"/>
        </w:rPr>
        <w:lastRenderedPageBreak/>
        <w:tab/>
        <w:t>(b)</w:t>
      </w:r>
      <w:r w:rsidRPr="00B630A9">
        <w:rPr>
          <w:rFonts w:cs="Arial"/>
          <w:i/>
          <w:spacing w:val="-3"/>
          <w:sz w:val="18"/>
          <w:szCs w:val="18"/>
        </w:rPr>
        <w:tab/>
        <w:t xml:space="preserve">at a meeting other than a general meeting - all the members of the governing body cease to hold office at the next succeeding general meeting, </w:t>
      </w:r>
    </w:p>
    <w:p w14:paraId="7FE4ADEE" w14:textId="77777777" w:rsidR="004A25A1" w:rsidRPr="00B630A9" w:rsidRDefault="004A25A1" w:rsidP="00636FAE">
      <w:pPr>
        <w:pBdr>
          <w:top w:val="single" w:sz="4" w:space="1" w:color="auto"/>
          <w:left w:val="single" w:sz="4" w:space="4" w:color="auto"/>
          <w:bottom w:val="single" w:sz="4" w:space="1" w:color="auto"/>
          <w:right w:val="single" w:sz="4" w:space="4" w:color="auto"/>
        </w:pBdr>
        <w:shd w:val="clear" w:color="auto" w:fill="E0E0E0"/>
        <w:tabs>
          <w:tab w:val="left" w:pos="-720"/>
          <w:tab w:val="left" w:pos="0"/>
          <w:tab w:val="left" w:pos="720"/>
          <w:tab w:val="left" w:pos="2184"/>
        </w:tabs>
        <w:spacing w:after="60"/>
        <w:ind w:left="1486" w:hanging="744"/>
        <w:rPr>
          <w:rFonts w:cs="Arial"/>
          <w:i/>
          <w:spacing w:val="-3"/>
          <w:sz w:val="18"/>
          <w:szCs w:val="18"/>
        </w:rPr>
      </w:pPr>
      <w:r w:rsidRPr="00B630A9">
        <w:rPr>
          <w:rFonts w:cs="Arial"/>
          <w:i/>
          <w:spacing w:val="-3"/>
          <w:sz w:val="18"/>
          <w:szCs w:val="18"/>
        </w:rPr>
        <w:tab/>
        <w:t>and an election shall be held at the meeting to elect the members of the governing body.”</w:t>
      </w:r>
    </w:p>
    <w:bookmarkEnd w:id="91"/>
    <w:p w14:paraId="11AF9035" w14:textId="77777777" w:rsidR="004A25A1" w:rsidRPr="00B630A9" w:rsidRDefault="00027957" w:rsidP="00636FAE">
      <w:pPr>
        <w:pStyle w:val="Paragraph"/>
        <w:spacing w:after="60"/>
      </w:pPr>
      <w:r>
        <w:pict w14:anchorId="79436237">
          <v:rect id="Horizontal Line 8" o:spid="_x0000_s2057" alt="" style="width:517.4pt;height:.6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173C0C8F" w14:textId="44CDFFBE" w:rsidR="004A25A1" w:rsidRPr="009D5036" w:rsidRDefault="004A25A1" w:rsidP="00636FAE">
      <w:pPr>
        <w:pStyle w:val="RE"/>
        <w:spacing w:after="60"/>
      </w:pPr>
      <w:r w:rsidRPr="009D5036">
        <w:t xml:space="preserve">Notes to Members on </w:t>
      </w:r>
      <w:r w:rsidR="00E21B69">
        <w:t>Third</w:t>
      </w:r>
      <w:r w:rsidRPr="009D5036">
        <w:t xml:space="preserve"> Special Resolution</w:t>
      </w:r>
    </w:p>
    <w:p w14:paraId="0F28E895" w14:textId="77777777" w:rsidR="00A74ED4" w:rsidRDefault="00A74ED4" w:rsidP="00636FAE">
      <w:pPr>
        <w:pStyle w:val="SR1"/>
        <w:numPr>
          <w:ilvl w:val="1"/>
          <w:numId w:val="4"/>
        </w:numPr>
        <w:spacing w:after="60"/>
        <w:rPr>
          <w:rFonts w:cs="Arial"/>
        </w:rPr>
      </w:pPr>
      <w:r>
        <w:rPr>
          <w:rFonts w:cs="Arial"/>
        </w:rPr>
        <w:t>The Club currently elects four (4) directors each year for two (2) year terms of office.</w:t>
      </w:r>
    </w:p>
    <w:p w14:paraId="18CE5B89" w14:textId="78BCAD75" w:rsidR="00A74ED4" w:rsidRDefault="00A74ED4" w:rsidP="00636FAE">
      <w:pPr>
        <w:pStyle w:val="SR1"/>
        <w:numPr>
          <w:ilvl w:val="1"/>
          <w:numId w:val="4"/>
        </w:numPr>
        <w:spacing w:after="60"/>
        <w:rPr>
          <w:rFonts w:cs="Arial"/>
        </w:rPr>
      </w:pPr>
      <w:r>
        <w:rPr>
          <w:rFonts w:cs="Arial"/>
        </w:rPr>
        <w:t>Th</w:t>
      </w:r>
      <w:r w:rsidR="00EB6D75">
        <w:rPr>
          <w:rFonts w:cs="Arial"/>
        </w:rPr>
        <w:t xml:space="preserve">e Club’s current </w:t>
      </w:r>
      <w:r>
        <w:rPr>
          <w:rFonts w:cs="Arial"/>
        </w:rPr>
        <w:t xml:space="preserve">method of electing the Board is not permitted by the Registered Clubs Act. </w:t>
      </w:r>
    </w:p>
    <w:p w14:paraId="1E0DB9D4" w14:textId="3F39D402" w:rsidR="00A74ED4" w:rsidRDefault="00A74ED4" w:rsidP="00636FAE">
      <w:pPr>
        <w:pStyle w:val="SR1"/>
        <w:numPr>
          <w:ilvl w:val="1"/>
          <w:numId w:val="4"/>
        </w:numPr>
        <w:spacing w:after="60"/>
        <w:rPr>
          <w:rFonts w:cs="Arial"/>
        </w:rPr>
      </w:pPr>
      <w:r>
        <w:rPr>
          <w:rFonts w:cs="Arial"/>
        </w:rPr>
        <w:t xml:space="preserve">In this regard, the Registered Clubs Act provides that boards of registered clubs </w:t>
      </w:r>
      <w:r w:rsidR="001D6C79">
        <w:rPr>
          <w:rFonts w:cs="Arial"/>
        </w:rPr>
        <w:t>can only</w:t>
      </w:r>
      <w:r>
        <w:rPr>
          <w:rFonts w:cs="Arial"/>
        </w:rPr>
        <w:t xml:space="preserve"> be elected:</w:t>
      </w:r>
    </w:p>
    <w:p w14:paraId="6D56F65E" w14:textId="77777777" w:rsidR="00A74ED4" w:rsidRDefault="00A74ED4" w:rsidP="00636FAE">
      <w:pPr>
        <w:pStyle w:val="PS3"/>
        <w:numPr>
          <w:ilvl w:val="2"/>
          <w:numId w:val="3"/>
        </w:numPr>
        <w:tabs>
          <w:tab w:val="clear" w:pos="1418"/>
        </w:tabs>
        <w:spacing w:after="60"/>
        <w:rPr>
          <w:rFonts w:cs="Arial"/>
        </w:rPr>
      </w:pPr>
      <w:r>
        <w:rPr>
          <w:rFonts w:cs="Arial"/>
        </w:rPr>
        <w:t>annually; or</w:t>
      </w:r>
    </w:p>
    <w:p w14:paraId="68F2C0C7" w14:textId="79574BAD" w:rsidR="00A74ED4" w:rsidRDefault="00A74ED4" w:rsidP="00636FAE">
      <w:pPr>
        <w:pStyle w:val="PS3"/>
        <w:numPr>
          <w:ilvl w:val="2"/>
          <w:numId w:val="3"/>
        </w:numPr>
        <w:tabs>
          <w:tab w:val="clear" w:pos="1418"/>
        </w:tabs>
        <w:spacing w:after="60"/>
        <w:rPr>
          <w:rFonts w:cs="Arial"/>
        </w:rPr>
      </w:pPr>
      <w:r>
        <w:rPr>
          <w:rFonts w:cs="Arial"/>
        </w:rPr>
        <w:t xml:space="preserve">biennially (ie where the entire board is elected </w:t>
      </w:r>
      <w:r w:rsidR="00EB6D75">
        <w:rPr>
          <w:rFonts w:cs="Arial"/>
        </w:rPr>
        <w:t>e</w:t>
      </w:r>
      <w:r>
        <w:rPr>
          <w:rFonts w:cs="Arial"/>
        </w:rPr>
        <w:t>very second year for a two (2) year term of office);</w:t>
      </w:r>
    </w:p>
    <w:p w14:paraId="752D03F3" w14:textId="2C3C77EC" w:rsidR="00B03212" w:rsidRDefault="00A74ED4" w:rsidP="00636FAE">
      <w:pPr>
        <w:pStyle w:val="PS3"/>
        <w:numPr>
          <w:ilvl w:val="2"/>
          <w:numId w:val="3"/>
        </w:numPr>
        <w:tabs>
          <w:tab w:val="clear" w:pos="1418"/>
        </w:tabs>
        <w:spacing w:after="60"/>
        <w:rPr>
          <w:rFonts w:cs="Arial"/>
        </w:rPr>
      </w:pPr>
      <w:r>
        <w:rPr>
          <w:rFonts w:cs="Arial"/>
        </w:rPr>
        <w:t xml:space="preserve">triennially in accordance with Schedule 4 of the Registered Clubs Act (ie where a third of the board is elected each year for three (3) year terms of office). This </w:t>
      </w:r>
      <w:r w:rsidR="00B03212">
        <w:rPr>
          <w:rFonts w:cs="Arial"/>
        </w:rPr>
        <w:t>is known as the Triennial Rule.</w:t>
      </w:r>
    </w:p>
    <w:p w14:paraId="351B8887" w14:textId="41B553B7" w:rsidR="00B03212" w:rsidRDefault="00B03212" w:rsidP="00636FAE">
      <w:pPr>
        <w:pStyle w:val="SR1"/>
        <w:numPr>
          <w:ilvl w:val="1"/>
          <w:numId w:val="4"/>
        </w:numPr>
        <w:spacing w:after="60"/>
        <w:rPr>
          <w:rFonts w:cs="Arial"/>
        </w:rPr>
      </w:pPr>
      <w:r>
        <w:rPr>
          <w:rFonts w:cs="Arial"/>
        </w:rPr>
        <w:t>After considering the above options and to ensure compliance with the Registered Clubs Act, the Board</w:t>
      </w:r>
      <w:r w:rsidR="001D6C79">
        <w:rPr>
          <w:rFonts w:cs="Arial"/>
        </w:rPr>
        <w:t xml:space="preserve"> proposes </w:t>
      </w:r>
      <w:r w:rsidR="00EB6D75">
        <w:rPr>
          <w:rFonts w:cs="Arial"/>
        </w:rPr>
        <w:t xml:space="preserve">for </w:t>
      </w:r>
      <w:r w:rsidR="001D6C79">
        <w:rPr>
          <w:rFonts w:cs="Arial"/>
        </w:rPr>
        <w:t xml:space="preserve">the </w:t>
      </w:r>
      <w:r w:rsidR="00587EED">
        <w:rPr>
          <w:rFonts w:cs="Arial"/>
        </w:rPr>
        <w:t>Third</w:t>
      </w:r>
      <w:r w:rsidR="001D6C79">
        <w:rPr>
          <w:rFonts w:cs="Arial"/>
        </w:rPr>
        <w:t xml:space="preserve"> Special Resolution </w:t>
      </w:r>
      <w:r w:rsidR="00587EED">
        <w:rPr>
          <w:rFonts w:cs="Arial"/>
        </w:rPr>
        <w:t xml:space="preserve">to be passed by members </w:t>
      </w:r>
      <w:r w:rsidR="001D6C79">
        <w:rPr>
          <w:rFonts w:cs="Arial"/>
        </w:rPr>
        <w:t xml:space="preserve">so that the Board can be </w:t>
      </w:r>
      <w:r>
        <w:rPr>
          <w:rFonts w:cs="Arial"/>
        </w:rPr>
        <w:t>elected in accordance with the Triennial Rule.</w:t>
      </w:r>
    </w:p>
    <w:p w14:paraId="1222F7F3" w14:textId="3DDF5E28" w:rsidR="001D6C79" w:rsidRDefault="001D6C79" w:rsidP="00636FAE">
      <w:pPr>
        <w:pStyle w:val="SR1"/>
        <w:numPr>
          <w:ilvl w:val="1"/>
          <w:numId w:val="4"/>
        </w:numPr>
        <w:spacing w:after="60"/>
        <w:rPr>
          <w:rFonts w:cs="Arial"/>
        </w:rPr>
      </w:pPr>
      <w:r>
        <w:rPr>
          <w:rFonts w:cs="Arial"/>
        </w:rPr>
        <w:t xml:space="preserve">If the Third Special Resolution is passed, the Board will be elected in accordance with the Triennial Rule with effect from and for the purposes of the Annual General Meeting and election of the Board to be held in </w:t>
      </w:r>
      <w:r w:rsidR="0022038B" w:rsidRPr="00C47A19">
        <w:rPr>
          <w:rFonts w:cs="Arial"/>
        </w:rPr>
        <w:t>2027</w:t>
      </w:r>
      <w:r>
        <w:rPr>
          <w:rFonts w:cs="Arial"/>
        </w:rPr>
        <w:t>.</w:t>
      </w:r>
    </w:p>
    <w:p w14:paraId="3477BBCF" w14:textId="77777777" w:rsidR="004A25A1" w:rsidRPr="009D5036" w:rsidRDefault="004A25A1" w:rsidP="00636FAE">
      <w:pPr>
        <w:pStyle w:val="SR1"/>
        <w:numPr>
          <w:ilvl w:val="0"/>
          <w:numId w:val="0"/>
        </w:numPr>
        <w:spacing w:after="60"/>
        <w:ind w:left="709" w:hanging="709"/>
        <w:rPr>
          <w:rFonts w:cs="Arial"/>
          <w:b/>
        </w:rPr>
      </w:pPr>
      <w:r w:rsidRPr="009D5036">
        <w:rPr>
          <w:rFonts w:cs="Arial"/>
          <w:b/>
        </w:rPr>
        <w:t>Triennial Rule</w:t>
      </w:r>
    </w:p>
    <w:p w14:paraId="706CBF93" w14:textId="77777777" w:rsidR="004A25A1" w:rsidRPr="009D5036" w:rsidRDefault="004A25A1" w:rsidP="00636FAE">
      <w:pPr>
        <w:pStyle w:val="SR1"/>
        <w:spacing w:after="60"/>
      </w:pPr>
      <w:r w:rsidRPr="009D5036">
        <w:t xml:space="preserve">The Triennial Rule provides for three (3) year terms of office for directors, with one third of the Board to be elected each year. </w:t>
      </w:r>
    </w:p>
    <w:p w14:paraId="16FE6044" w14:textId="0EB602FD" w:rsidR="004A25A1" w:rsidRPr="009D5036" w:rsidRDefault="004A25A1" w:rsidP="00636FAE">
      <w:pPr>
        <w:pStyle w:val="SR1"/>
        <w:spacing w:after="60"/>
      </w:pPr>
      <w:r w:rsidRPr="009D5036">
        <w:t xml:space="preserve">For this purpose, the directors are divided into three groups (as the Board of the Club is made up of </w:t>
      </w:r>
      <w:r w:rsidR="00B03212">
        <w:t>eight (8</w:t>
      </w:r>
      <w:r w:rsidRPr="009D5036">
        <w:t xml:space="preserve">) directors, there will be </w:t>
      </w:r>
      <w:r w:rsidR="00B03212">
        <w:t>one (1)</w:t>
      </w:r>
      <w:r w:rsidRPr="009D5036">
        <w:t xml:space="preserve"> group of two (2) directors and </w:t>
      </w:r>
      <w:r w:rsidR="00B03212">
        <w:t>two (2)</w:t>
      </w:r>
      <w:r w:rsidRPr="009D5036">
        <w:t xml:space="preserve"> group</w:t>
      </w:r>
      <w:r w:rsidR="00B03212">
        <w:t>s</w:t>
      </w:r>
      <w:r w:rsidRPr="009D5036">
        <w:t xml:space="preserve"> of three (3) directors).</w:t>
      </w:r>
    </w:p>
    <w:p w14:paraId="37BFDFE7" w14:textId="159FC90C" w:rsidR="004A25A1" w:rsidRPr="009D5036" w:rsidRDefault="004A25A1" w:rsidP="00636FAE">
      <w:pPr>
        <w:pStyle w:val="SR1"/>
        <w:numPr>
          <w:ilvl w:val="1"/>
          <w:numId w:val="4"/>
        </w:numPr>
        <w:spacing w:after="60"/>
        <w:rPr>
          <w:rFonts w:cs="Arial"/>
        </w:rPr>
      </w:pPr>
      <w:r w:rsidRPr="009D5036">
        <w:rPr>
          <w:rFonts w:cs="Arial"/>
        </w:rPr>
        <w:t xml:space="preserve">In each year after the Triennial Rule commences, a different group retires. Group 1 retires in the first year (at the Annual General Meeting to be held in </w:t>
      </w:r>
      <w:r w:rsidR="0022038B" w:rsidRPr="00C47A19">
        <w:rPr>
          <w:rFonts w:cs="Arial"/>
        </w:rPr>
        <w:t>2028</w:t>
      </w:r>
      <w:r w:rsidRPr="009D5036">
        <w:rPr>
          <w:rFonts w:cs="Arial"/>
        </w:rPr>
        <w:t xml:space="preserve">), Group 2 retires in the second year (at the Annual General Meeting to be held in </w:t>
      </w:r>
      <w:r w:rsidR="0022038B" w:rsidRPr="00C47A19">
        <w:rPr>
          <w:rFonts w:cs="Arial"/>
        </w:rPr>
        <w:t>2029</w:t>
      </w:r>
      <w:r w:rsidRPr="009D5036">
        <w:rPr>
          <w:rFonts w:cs="Arial"/>
        </w:rPr>
        <w:t xml:space="preserve">), Group 3 retires in the third year (at the Annual General Meeting to be held in </w:t>
      </w:r>
      <w:r w:rsidR="0022038B" w:rsidRPr="00C47A19">
        <w:rPr>
          <w:rFonts w:cs="Arial"/>
        </w:rPr>
        <w:t>2030</w:t>
      </w:r>
      <w:r w:rsidRPr="009D5036">
        <w:rPr>
          <w:rFonts w:cs="Arial"/>
        </w:rPr>
        <w:t>), Group 1 retires in the fourth year, Group 2 retires in the fifth year and so on.</w:t>
      </w:r>
    </w:p>
    <w:p w14:paraId="56FD7A88" w14:textId="77777777" w:rsidR="004A25A1" w:rsidRPr="009D5036" w:rsidRDefault="004A25A1" w:rsidP="00636FAE">
      <w:pPr>
        <w:pStyle w:val="SR1"/>
        <w:numPr>
          <w:ilvl w:val="1"/>
          <w:numId w:val="4"/>
        </w:numPr>
        <w:spacing w:after="60"/>
        <w:rPr>
          <w:rFonts w:cs="Arial"/>
        </w:rPr>
      </w:pPr>
      <w:r w:rsidRPr="009D5036">
        <w:rPr>
          <w:rFonts w:cs="Arial"/>
        </w:rPr>
        <w:t>Directors whose term of office has come to an end are, subject to the Club’s Rules, eligible for re-election.</w:t>
      </w:r>
    </w:p>
    <w:p w14:paraId="633F6658" w14:textId="56F6BA4F" w:rsidR="004A25A1" w:rsidRPr="009D5036" w:rsidRDefault="00027957" w:rsidP="00636FAE">
      <w:pPr>
        <w:pStyle w:val="PNUM3"/>
        <w:numPr>
          <w:ilvl w:val="0"/>
          <w:numId w:val="0"/>
        </w:numPr>
        <w:spacing w:after="60"/>
      </w:pPr>
      <w:r>
        <w:pict w14:anchorId="61D62220">
          <v:rect id="Horizontal Line 9" o:spid="_x0000_s2056" alt="" style="width:517.4pt;height:.6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360C2477" w14:textId="3A223BD4" w:rsidR="004A25A1" w:rsidRDefault="004A25A1" w:rsidP="00636FAE">
      <w:pPr>
        <w:pStyle w:val="SpecialResolutionHeading"/>
        <w:spacing w:after="60"/>
      </w:pPr>
    </w:p>
    <w:p w14:paraId="584606CA" w14:textId="436D6DF9" w:rsidR="009D5036" w:rsidRPr="00587EED" w:rsidRDefault="009D5036" w:rsidP="0072571A">
      <w:pPr>
        <w:pStyle w:val="ParagraphChar"/>
      </w:pPr>
      <w:r w:rsidRPr="001D6C79">
        <w:t>That the Rules of Kahibah Bowling Club Co-operative Limited be amended by</w:t>
      </w:r>
      <w:r w:rsidR="00762283" w:rsidRPr="001D6C79">
        <w:t xml:space="preserve"> </w:t>
      </w:r>
      <w:r w:rsidR="00762283" w:rsidRPr="00B1778A">
        <w:rPr>
          <w:b/>
        </w:rPr>
        <w:t>deleting</w:t>
      </w:r>
      <w:r w:rsidR="00762283" w:rsidRPr="001D6C79">
        <w:t xml:space="preserve"> Rule 31(2) and </w:t>
      </w:r>
      <w:r w:rsidR="00762283" w:rsidRPr="00B1778A">
        <w:rPr>
          <w:b/>
        </w:rPr>
        <w:t>inserting</w:t>
      </w:r>
      <w:r w:rsidR="00762283" w:rsidRPr="001D6C79">
        <w:t xml:space="preserve"> the </w:t>
      </w:r>
      <w:r w:rsidR="00762283" w:rsidRPr="00587EED">
        <w:t>following new Rules 31(2) to (4) inclusive:</w:t>
      </w:r>
    </w:p>
    <w:p w14:paraId="679C55DF" w14:textId="7A58CC29" w:rsidR="00762283" w:rsidRPr="00587EED" w:rsidRDefault="00762283" w:rsidP="00636FAE">
      <w:pPr>
        <w:pStyle w:val="Ind1"/>
        <w:spacing w:after="60"/>
      </w:pPr>
      <w:bookmarkStart w:id="92" w:name="_Toc138133640"/>
      <w:bookmarkStart w:id="93" w:name="_Ref138138344"/>
      <w:bookmarkStart w:id="94" w:name="_Ref138138354"/>
      <w:bookmarkStart w:id="95" w:name="_Ref138138364"/>
      <w:bookmarkStart w:id="96" w:name="_Ref138138399"/>
      <w:bookmarkStart w:id="97" w:name="_Ref6385661"/>
      <w:r w:rsidRPr="00587EED">
        <w:t>“(2)</w:t>
      </w:r>
      <w:r w:rsidRPr="00587EED">
        <w:tab/>
        <w:t>The election of the Board shall be conducted in the following manner:</w:t>
      </w:r>
      <w:bookmarkEnd w:id="92"/>
      <w:bookmarkEnd w:id="93"/>
      <w:bookmarkEnd w:id="94"/>
      <w:bookmarkEnd w:id="95"/>
      <w:bookmarkEnd w:id="96"/>
      <w:bookmarkEnd w:id="97"/>
    </w:p>
    <w:p w14:paraId="73974CBD" w14:textId="15E3AB05" w:rsidR="00762283" w:rsidRPr="00587EED" w:rsidRDefault="00D42DC9" w:rsidP="00636FAE">
      <w:pPr>
        <w:pStyle w:val="Ind2"/>
        <w:spacing w:after="60"/>
        <w:ind w:left="2127" w:hanging="709"/>
      </w:pPr>
      <w:bookmarkStart w:id="98" w:name="_Toc138133641"/>
      <w:r w:rsidRPr="00587EED">
        <w:t>(a)</w:t>
      </w:r>
      <w:r w:rsidRPr="00587EED">
        <w:tab/>
      </w:r>
      <w:r w:rsidR="00762283" w:rsidRPr="00587EED">
        <w:t>The Board shall appoint a Returning Officer and at least two (2) scrutineers to take charge of the ballot. A candidate for any position shall not be appointed as the Returning Officer or as a scrutineer.</w:t>
      </w:r>
      <w:bookmarkEnd w:id="98"/>
    </w:p>
    <w:p w14:paraId="0E67D637" w14:textId="6DE1FDCD" w:rsidR="00762283" w:rsidRPr="00CC5CE9" w:rsidRDefault="00D42DC9" w:rsidP="00636FAE">
      <w:pPr>
        <w:pStyle w:val="Ind2"/>
        <w:spacing w:after="60"/>
        <w:ind w:left="2127" w:hanging="709"/>
      </w:pPr>
      <w:bookmarkStart w:id="99" w:name="_Toc138133642"/>
      <w:r w:rsidRPr="00587EED">
        <w:t>(b)</w:t>
      </w:r>
      <w:r w:rsidRPr="00587EED">
        <w:tab/>
      </w:r>
      <w:r w:rsidR="00762283" w:rsidRPr="00587EED">
        <w:t xml:space="preserve">Notice of the date and time of the last day for receiving nominations for office in accordance with </w:t>
      </w:r>
      <w:r w:rsidR="0062223A">
        <w:t xml:space="preserve">Rule </w:t>
      </w:r>
      <w:r w:rsidR="001D6C79" w:rsidRPr="00587EED">
        <w:t>31(2)</w:t>
      </w:r>
      <w:r w:rsidR="0062223A">
        <w:t>(c)</w:t>
      </w:r>
      <w:r w:rsidR="00762283" w:rsidRPr="00587EED">
        <w:t xml:space="preserve"> shall be prominently posted on the Club Notice Board at least twenty-one (21) days prior </w:t>
      </w:r>
      <w:r w:rsidR="00762283" w:rsidRPr="00CC5CE9">
        <w:t>to the date fixed for the Annual General Meeting</w:t>
      </w:r>
      <w:bookmarkEnd w:id="99"/>
      <w:r w:rsidR="00762283" w:rsidRPr="00CC5CE9">
        <w:t xml:space="preserve">. </w:t>
      </w:r>
    </w:p>
    <w:p w14:paraId="4091B0A8" w14:textId="4DC48BCB" w:rsidR="00762283" w:rsidRPr="00CC5CE9" w:rsidRDefault="00D42DC9" w:rsidP="00636FAE">
      <w:pPr>
        <w:pStyle w:val="Ind2"/>
        <w:spacing w:after="60"/>
        <w:ind w:left="2127" w:hanging="709"/>
      </w:pPr>
      <w:bookmarkStart w:id="100" w:name="_Toc138133643"/>
      <w:r w:rsidRPr="00CC5CE9">
        <w:t>(c)</w:t>
      </w:r>
      <w:r w:rsidRPr="00CC5CE9">
        <w:tab/>
      </w:r>
      <w:r w:rsidR="00762283" w:rsidRPr="00CC5CE9">
        <w:t>Nominations shall close at least seven (7) days prior to the date fixed for the Annual General Meeting and must be delivered to the Secretary (or another employee authorised by the Secretary to accept nominations) on or before that date.</w:t>
      </w:r>
      <w:bookmarkEnd w:id="100"/>
    </w:p>
    <w:p w14:paraId="3032EB1C" w14:textId="320B2E3C" w:rsidR="00762283" w:rsidRPr="00CC5CE9" w:rsidRDefault="00D42DC9" w:rsidP="00636FAE">
      <w:pPr>
        <w:pStyle w:val="Ind2"/>
        <w:spacing w:after="60"/>
        <w:ind w:left="2127" w:hanging="709"/>
      </w:pPr>
      <w:r w:rsidRPr="00CC5CE9">
        <w:t>(d)</w:t>
      </w:r>
      <w:r w:rsidRPr="00CC5CE9">
        <w:tab/>
      </w:r>
      <w:r w:rsidR="00762283" w:rsidRPr="00CC5CE9">
        <w:t>The nomination form shall be:</w:t>
      </w:r>
    </w:p>
    <w:p w14:paraId="2C724EFD" w14:textId="582FFEAD" w:rsidR="00762283" w:rsidRPr="00CC5CE9" w:rsidRDefault="00D42DC9" w:rsidP="00636FAE">
      <w:pPr>
        <w:pStyle w:val="Ind3"/>
        <w:spacing w:after="60"/>
        <w:ind w:left="2835" w:hanging="709"/>
      </w:pPr>
      <w:r w:rsidRPr="00CC5CE9">
        <w:t>(i)</w:t>
      </w:r>
      <w:r w:rsidRPr="00CC5CE9">
        <w:tab/>
      </w:r>
      <w:r w:rsidR="00762283" w:rsidRPr="00CC5CE9">
        <w:t>in writing; and</w:t>
      </w:r>
    </w:p>
    <w:p w14:paraId="384D1421" w14:textId="6282C4EE" w:rsidR="00762283" w:rsidRPr="00CC5CE9" w:rsidRDefault="00D42DC9" w:rsidP="00636FAE">
      <w:pPr>
        <w:pStyle w:val="Ind3"/>
        <w:spacing w:after="60"/>
        <w:ind w:left="2835" w:hanging="709"/>
      </w:pPr>
      <w:r w:rsidRPr="00CC5CE9">
        <w:t>(ii)</w:t>
      </w:r>
      <w:r w:rsidRPr="00CC5CE9">
        <w:tab/>
      </w:r>
      <w:r w:rsidR="00762283" w:rsidRPr="00CC5CE9">
        <w:t>in such form and contain such particulars as determined by the Board from time to time (including without limitation, may require certain information to be supported by a statutory declaration);</w:t>
      </w:r>
    </w:p>
    <w:p w14:paraId="000A1620" w14:textId="6B2A538E" w:rsidR="00762283" w:rsidRPr="00CC5CE9" w:rsidRDefault="00D42DC9" w:rsidP="00636FAE">
      <w:pPr>
        <w:pStyle w:val="Ind3"/>
        <w:spacing w:after="60"/>
        <w:ind w:left="2835" w:hanging="709"/>
      </w:pPr>
      <w:r w:rsidRPr="00CC5CE9">
        <w:t>(iii)</w:t>
      </w:r>
      <w:r w:rsidRPr="00CC5CE9">
        <w:tab/>
      </w:r>
      <w:r w:rsidR="00762283" w:rsidRPr="00CC5CE9">
        <w:t xml:space="preserve">signed and seconded by two (2) eligible members and signed by the nominee who shall thereby signify his or her consent to the nomination. </w:t>
      </w:r>
      <w:bookmarkStart w:id="101" w:name="_Toc138133645"/>
    </w:p>
    <w:p w14:paraId="1DFF7ED4" w14:textId="24D520FC" w:rsidR="00762283" w:rsidRPr="00CC5CE9" w:rsidRDefault="00D42DC9" w:rsidP="00636FAE">
      <w:pPr>
        <w:pStyle w:val="Ind2"/>
        <w:spacing w:after="60"/>
        <w:ind w:left="2127" w:hanging="709"/>
      </w:pPr>
      <w:bookmarkStart w:id="102" w:name="_Hlk95318065"/>
      <w:bookmarkStart w:id="103" w:name="_Hlk104975869"/>
      <w:r w:rsidRPr="00CC5CE9">
        <w:t>(e)</w:t>
      </w:r>
      <w:r w:rsidRPr="00CC5CE9">
        <w:tab/>
      </w:r>
      <w:r w:rsidR="00762283" w:rsidRPr="00CC5CE9">
        <w:t xml:space="preserve">Candidates are responsible for ensuring that they have correctly completed their nomination form and the Club is not required to notify candidates of an incorrectly completed nomination form. </w:t>
      </w:r>
    </w:p>
    <w:p w14:paraId="6DB13D24" w14:textId="09C64DD2" w:rsidR="00762283" w:rsidRPr="00CC5CE9" w:rsidRDefault="00D42DC9" w:rsidP="00636FAE">
      <w:pPr>
        <w:pStyle w:val="Ind2"/>
        <w:spacing w:after="60"/>
        <w:ind w:left="2127" w:hanging="709"/>
      </w:pPr>
      <w:r w:rsidRPr="00CC5CE9">
        <w:t>(f)</w:t>
      </w:r>
      <w:r w:rsidRPr="00CC5CE9">
        <w:tab/>
      </w:r>
      <w:r w:rsidR="00762283" w:rsidRPr="00CC5CE9">
        <w:t>The receipt of a nomination form by the Club does not constitute an acknowledgement by the Club that the nomination form has been completed correctly.</w:t>
      </w:r>
    </w:p>
    <w:p w14:paraId="43838969" w14:textId="070E007C" w:rsidR="00762283" w:rsidRPr="00CC5CE9" w:rsidRDefault="00D42DC9" w:rsidP="00636FAE">
      <w:pPr>
        <w:pStyle w:val="Ind2"/>
        <w:spacing w:after="60"/>
        <w:ind w:left="2127" w:hanging="709"/>
      </w:pPr>
      <w:r w:rsidRPr="00CC5CE9">
        <w:lastRenderedPageBreak/>
        <w:t>(g)</w:t>
      </w:r>
      <w:r w:rsidRPr="00CC5CE9">
        <w:tab/>
      </w:r>
      <w:r w:rsidR="00762283" w:rsidRPr="00CC5CE9">
        <w:t xml:space="preserve">The failure to complete the nomination form correctly may result in a candidate being ineligible to nominate for election to the Board. </w:t>
      </w:r>
    </w:p>
    <w:p w14:paraId="283B5A63" w14:textId="00C7BAB8" w:rsidR="00762283" w:rsidRPr="00CC5CE9" w:rsidRDefault="00D42DC9" w:rsidP="00636FAE">
      <w:pPr>
        <w:pStyle w:val="Ind2"/>
        <w:spacing w:after="60"/>
        <w:ind w:left="2127" w:hanging="709"/>
      </w:pPr>
      <w:bookmarkStart w:id="104" w:name="_Hlk103006239"/>
      <w:bookmarkEnd w:id="102"/>
      <w:r w:rsidRPr="00CC5CE9">
        <w:t>(h)</w:t>
      </w:r>
      <w:r w:rsidRPr="00CC5CE9">
        <w:tab/>
      </w:r>
      <w:r w:rsidR="00762283" w:rsidRPr="00CC5CE9">
        <w:t>A nomination can be withdrawn:</w:t>
      </w:r>
    </w:p>
    <w:p w14:paraId="08074842" w14:textId="2E8FFC95" w:rsidR="00762283" w:rsidRPr="00CC5CE9" w:rsidRDefault="00D42DC9" w:rsidP="00636FAE">
      <w:pPr>
        <w:pStyle w:val="Ind3"/>
        <w:spacing w:after="60"/>
        <w:ind w:left="2835" w:hanging="709"/>
      </w:pPr>
      <w:bookmarkStart w:id="105" w:name="_Hlk95318005"/>
      <w:r w:rsidRPr="00CC5CE9">
        <w:t>(i)</w:t>
      </w:r>
      <w:r w:rsidRPr="00CC5CE9">
        <w:tab/>
      </w:r>
      <w:r w:rsidR="00762283" w:rsidRPr="00CC5CE9">
        <w:t>by the nominee at any time prior to the commencement of voting; and</w:t>
      </w:r>
    </w:p>
    <w:p w14:paraId="1A6BB99C" w14:textId="77C305D7" w:rsidR="00762283" w:rsidRPr="00CC5CE9" w:rsidRDefault="00D42DC9" w:rsidP="00636FAE">
      <w:pPr>
        <w:pStyle w:val="Ind3"/>
        <w:spacing w:after="60"/>
        <w:ind w:left="2835" w:hanging="709"/>
      </w:pPr>
      <w:bookmarkStart w:id="106" w:name="_Hlk95397856"/>
      <w:r w:rsidRPr="00CC5CE9">
        <w:t>(ii)</w:t>
      </w:r>
      <w:r w:rsidRPr="00CC5CE9">
        <w:tab/>
      </w:r>
      <w:r w:rsidR="00762283" w:rsidRPr="00CC5CE9">
        <w:t>by the Club at any time if the nominee has failed to correctly complete the nomination form and/or the nominee is ineligible to nominate for or be elected to the Board</w:t>
      </w:r>
      <w:bookmarkEnd w:id="106"/>
      <w:r w:rsidR="00762283" w:rsidRPr="00CC5CE9">
        <w:t>.</w:t>
      </w:r>
      <w:bookmarkEnd w:id="101"/>
      <w:r w:rsidR="00762283" w:rsidRPr="00CC5CE9">
        <w:t xml:space="preserve"> </w:t>
      </w:r>
      <w:bookmarkStart w:id="107" w:name="_Toc138133646"/>
    </w:p>
    <w:p w14:paraId="31BC60E7" w14:textId="7486DCF2" w:rsidR="00762283" w:rsidRPr="00CC5CE9" w:rsidRDefault="00D42DC9" w:rsidP="00636FAE">
      <w:pPr>
        <w:pStyle w:val="Ind2"/>
        <w:spacing w:after="60"/>
        <w:ind w:left="2127" w:hanging="709"/>
      </w:pPr>
      <w:bookmarkStart w:id="108" w:name="_Toc138133647"/>
      <w:bookmarkEnd w:id="103"/>
      <w:bookmarkEnd w:id="104"/>
      <w:bookmarkEnd w:id="105"/>
      <w:bookmarkEnd w:id="107"/>
      <w:r w:rsidRPr="00CC5CE9">
        <w:t>(i)</w:t>
      </w:r>
      <w:r w:rsidRPr="00CC5CE9">
        <w:tab/>
      </w:r>
      <w:r w:rsidR="00762283" w:rsidRPr="00CC5CE9">
        <w:t>The Secretary shall post the name of the candidate and his or her proposers on the Club Notice Board.</w:t>
      </w:r>
      <w:bookmarkEnd w:id="108"/>
      <w:r w:rsidR="00762283" w:rsidRPr="00CC5CE9">
        <w:t xml:space="preserve"> </w:t>
      </w:r>
    </w:p>
    <w:p w14:paraId="22DE3F7B" w14:textId="67712323" w:rsidR="00762283" w:rsidRPr="00CC5CE9" w:rsidRDefault="00D42DC9" w:rsidP="00636FAE">
      <w:pPr>
        <w:pStyle w:val="Ind2"/>
        <w:spacing w:after="60"/>
        <w:ind w:left="2127" w:hanging="709"/>
      </w:pPr>
      <w:bookmarkStart w:id="109" w:name="_Hlk104975353"/>
      <w:bookmarkStart w:id="110" w:name="_Toc138133648"/>
      <w:bookmarkStart w:id="111" w:name="_Ref143417290"/>
      <w:r w:rsidRPr="00CC5CE9">
        <w:t>(j)</w:t>
      </w:r>
      <w:r w:rsidRPr="00CC5CE9">
        <w:tab/>
      </w:r>
      <w:r w:rsidR="00762283" w:rsidRPr="00CC5CE9">
        <w:t xml:space="preserve">If the full number of candidates for the election to the Board is not nominated </w:t>
      </w:r>
      <w:bookmarkStart w:id="112" w:name="_Hlk95303939"/>
      <w:r w:rsidR="00762283" w:rsidRPr="00CC5CE9">
        <w:t xml:space="preserve">then those candidates who are nominated shall be declared elected to the relevant positions </w:t>
      </w:r>
      <w:bookmarkStart w:id="113" w:name="_Hlk95397634"/>
      <w:r w:rsidR="00762283" w:rsidRPr="00CC5CE9">
        <w:t xml:space="preserve">and </w:t>
      </w:r>
      <w:bookmarkStart w:id="114" w:name="_Hlk106791505"/>
      <w:bookmarkStart w:id="115" w:name="_Hlk106108467"/>
      <w:r w:rsidR="00762283" w:rsidRPr="00CC5CE9">
        <w:t xml:space="preserve">the unfilled positions shall </w:t>
      </w:r>
      <w:bookmarkStart w:id="116" w:name="_Hlk95317864"/>
      <w:r w:rsidR="00762283" w:rsidRPr="00CC5CE9">
        <w:t xml:space="preserve">be casual vacancies for the purposes of </w:t>
      </w:r>
      <w:bookmarkEnd w:id="109"/>
      <w:bookmarkEnd w:id="112"/>
      <w:bookmarkEnd w:id="113"/>
      <w:bookmarkEnd w:id="114"/>
      <w:r w:rsidR="00762283" w:rsidRPr="00CC5CE9">
        <w:t>these Rules.</w:t>
      </w:r>
      <w:bookmarkEnd w:id="110"/>
      <w:bookmarkEnd w:id="111"/>
      <w:bookmarkEnd w:id="115"/>
    </w:p>
    <w:p w14:paraId="4336290D" w14:textId="4395071A" w:rsidR="00762283" w:rsidRPr="00CC5CE9" w:rsidRDefault="00D42DC9" w:rsidP="00636FAE">
      <w:pPr>
        <w:pStyle w:val="Ind2"/>
        <w:spacing w:after="60"/>
        <w:ind w:left="2127" w:hanging="709"/>
      </w:pPr>
      <w:bookmarkStart w:id="117" w:name="_Toc138133649"/>
      <w:bookmarkEnd w:id="116"/>
      <w:r w:rsidRPr="00CC5CE9">
        <w:t>(k)</w:t>
      </w:r>
      <w:r w:rsidRPr="00CC5CE9">
        <w:tab/>
      </w:r>
      <w:r w:rsidR="00762283" w:rsidRPr="00CC5CE9">
        <w:t xml:space="preserve">If there be only the requisite number nominated for election to the </w:t>
      </w:r>
      <w:r w:rsidR="00587EED" w:rsidRPr="00CC5CE9">
        <w:t>Board</w:t>
      </w:r>
      <w:r w:rsidR="00762283" w:rsidRPr="00CC5CE9">
        <w:t xml:space="preserve"> those candidates shall be declared duly elected.</w:t>
      </w:r>
      <w:bookmarkEnd w:id="117"/>
    </w:p>
    <w:p w14:paraId="0FD1A99F" w14:textId="5D6C4199" w:rsidR="00762283" w:rsidRPr="00CC5CE9" w:rsidRDefault="00D42DC9" w:rsidP="00636FAE">
      <w:pPr>
        <w:pStyle w:val="Ind2"/>
        <w:spacing w:after="60"/>
        <w:ind w:left="2127" w:hanging="709"/>
      </w:pPr>
      <w:bookmarkStart w:id="118" w:name="_Toc138133650"/>
      <w:bookmarkStart w:id="119" w:name="_Ref6385637"/>
      <w:r w:rsidRPr="00CC5CE9">
        <w:t>(l)</w:t>
      </w:r>
      <w:r w:rsidRPr="00CC5CE9">
        <w:tab/>
      </w:r>
      <w:r w:rsidR="00762283" w:rsidRPr="00CC5CE9">
        <w:t>If there be more than the required number nominated for election to the Board an election shall take place in respect of that position.</w:t>
      </w:r>
      <w:bookmarkEnd w:id="118"/>
      <w:bookmarkEnd w:id="119"/>
    </w:p>
    <w:p w14:paraId="796500B1" w14:textId="05AC66C8" w:rsidR="00762283" w:rsidRPr="00CC5CE9" w:rsidRDefault="00D42DC9" w:rsidP="00636FAE">
      <w:pPr>
        <w:pStyle w:val="Ind2"/>
        <w:spacing w:after="60"/>
        <w:ind w:left="2127" w:hanging="709"/>
      </w:pPr>
      <w:bookmarkStart w:id="120" w:name="_Toc138133656"/>
      <w:r w:rsidRPr="00CC5CE9">
        <w:t>(m)</w:t>
      </w:r>
      <w:r w:rsidRPr="00CC5CE9">
        <w:tab/>
      </w:r>
      <w:r w:rsidR="00762283" w:rsidRPr="00CC5CE9">
        <w:t>If an election is required pursuant to Rule 31(2)(l), the following shall apply:</w:t>
      </w:r>
    </w:p>
    <w:p w14:paraId="32D86E87" w14:textId="25DEA158" w:rsidR="00762283" w:rsidRPr="00CC5CE9" w:rsidRDefault="00D42DC9" w:rsidP="00636FAE">
      <w:pPr>
        <w:pStyle w:val="Ind3"/>
        <w:spacing w:after="60"/>
        <w:ind w:left="2835" w:hanging="709"/>
      </w:pPr>
      <w:r w:rsidRPr="00CC5CE9">
        <w:t>(i)</w:t>
      </w:r>
      <w:r w:rsidRPr="00CC5CE9">
        <w:tab/>
      </w:r>
      <w:r w:rsidR="00762283" w:rsidRPr="00CC5CE9">
        <w:t>A ballot paper shall be prepared with the order of the names of the nominees determined by lot conducted by the Returning Officer;</w:t>
      </w:r>
    </w:p>
    <w:p w14:paraId="3414FDFF" w14:textId="7574CED4" w:rsidR="00762283" w:rsidRPr="00CC5CE9" w:rsidRDefault="00D42DC9" w:rsidP="00636FAE">
      <w:pPr>
        <w:pStyle w:val="Ind3"/>
        <w:spacing w:after="60"/>
        <w:ind w:left="2835" w:hanging="709"/>
      </w:pPr>
      <w:r w:rsidRPr="00CC5CE9">
        <w:t>(ii)</w:t>
      </w:r>
      <w:r w:rsidRPr="00CC5CE9">
        <w:tab/>
      </w:r>
      <w:r w:rsidR="00762283" w:rsidRPr="00CC5CE9">
        <w:t>At least five (5) days before the commencement of voting, the Club must display a notice on the Club’s website and on the Club noticeboard which confirms:</w:t>
      </w:r>
    </w:p>
    <w:p w14:paraId="2460E805" w14:textId="05E1160A" w:rsidR="00762283" w:rsidRPr="00CC5CE9" w:rsidRDefault="00D42DC9" w:rsidP="00636FAE">
      <w:pPr>
        <w:pStyle w:val="Ind4"/>
        <w:spacing w:after="60"/>
        <w:ind w:left="3402" w:hanging="567"/>
      </w:pPr>
      <w:r w:rsidRPr="00CC5CE9">
        <w:t>(1)</w:t>
      </w:r>
      <w:r w:rsidRPr="00CC5CE9">
        <w:tab/>
      </w:r>
      <w:r w:rsidR="00762283" w:rsidRPr="00CC5CE9">
        <w:t>the approved methods of voting – which may include voting by electronic means; and</w:t>
      </w:r>
    </w:p>
    <w:p w14:paraId="34B1CD20" w14:textId="0F4451F6" w:rsidR="00762283" w:rsidRPr="00CC5CE9" w:rsidRDefault="00D42DC9" w:rsidP="00636FAE">
      <w:pPr>
        <w:pStyle w:val="Ind4"/>
        <w:spacing w:after="60"/>
        <w:ind w:left="3402" w:hanging="567"/>
      </w:pPr>
      <w:r w:rsidRPr="00CC5CE9">
        <w:t>(2)</w:t>
      </w:r>
      <w:r w:rsidRPr="00CC5CE9">
        <w:tab/>
      </w:r>
      <w:r w:rsidR="00762283" w:rsidRPr="00CC5CE9">
        <w:t>the procedures to be followed for voting;</w:t>
      </w:r>
    </w:p>
    <w:p w14:paraId="24171F24" w14:textId="6D3D8C65" w:rsidR="00762283" w:rsidRPr="00CC5CE9" w:rsidRDefault="00D42DC9" w:rsidP="00636FAE">
      <w:pPr>
        <w:pStyle w:val="Ind4"/>
        <w:spacing w:after="60"/>
        <w:ind w:left="3402" w:hanging="567"/>
      </w:pPr>
      <w:r w:rsidRPr="00CC5CE9">
        <w:t>(3)</w:t>
      </w:r>
      <w:r w:rsidRPr="00CC5CE9">
        <w:tab/>
      </w:r>
      <w:r w:rsidR="00762283" w:rsidRPr="00CC5CE9">
        <w:t>the dates and times when members can vote;</w:t>
      </w:r>
    </w:p>
    <w:p w14:paraId="26126BBE" w14:textId="1A9FCF6E" w:rsidR="00762283" w:rsidRPr="00CC5CE9" w:rsidRDefault="00D42DC9" w:rsidP="00636FAE">
      <w:pPr>
        <w:pStyle w:val="Ind4"/>
        <w:spacing w:after="60"/>
        <w:ind w:left="3402" w:hanging="567"/>
      </w:pPr>
      <w:r w:rsidRPr="00CC5CE9">
        <w:t>(4)</w:t>
      </w:r>
      <w:r w:rsidRPr="00CC5CE9">
        <w:tab/>
      </w:r>
      <w:r w:rsidR="00762283" w:rsidRPr="00CC5CE9">
        <w:t>any other details which may be required for voting</w:t>
      </w:r>
    </w:p>
    <w:p w14:paraId="2BBC0C53" w14:textId="7366D5AC" w:rsidR="00762283" w:rsidRPr="00CC5CE9" w:rsidRDefault="00D42DC9" w:rsidP="00636FAE">
      <w:pPr>
        <w:pStyle w:val="Ind2"/>
        <w:spacing w:after="60"/>
        <w:ind w:left="2127" w:hanging="709"/>
      </w:pPr>
      <w:r w:rsidRPr="00CC5CE9">
        <w:t>(iii)</w:t>
      </w:r>
      <w:r w:rsidRPr="00CC5CE9">
        <w:tab/>
      </w:r>
      <w:r w:rsidR="00762283" w:rsidRPr="00CC5CE9">
        <w:t xml:space="preserve">The ballot shall be conducted in such manner and on such days and during such times as shall be determined by the Board from time to time. </w:t>
      </w:r>
    </w:p>
    <w:p w14:paraId="68319DBF" w14:textId="557C3B1E" w:rsidR="00762283" w:rsidRPr="00CC5CE9" w:rsidRDefault="00D42DC9" w:rsidP="00636FAE">
      <w:pPr>
        <w:pStyle w:val="Ind2"/>
        <w:spacing w:after="60"/>
        <w:ind w:left="2127" w:hanging="709"/>
      </w:pPr>
      <w:r w:rsidRPr="00CC5CE9">
        <w:t>(iv)</w:t>
      </w:r>
      <w:r w:rsidRPr="00CC5CE9">
        <w:tab/>
      </w:r>
      <w:r w:rsidR="00762283" w:rsidRPr="00CC5CE9">
        <w:t>The ballot shall be determined on the “first past the post” voting system.</w:t>
      </w:r>
    </w:p>
    <w:p w14:paraId="527DA12C" w14:textId="004A3948" w:rsidR="00762283" w:rsidRPr="00CC5CE9" w:rsidRDefault="00D42DC9" w:rsidP="00636FAE">
      <w:pPr>
        <w:pStyle w:val="Ind2"/>
        <w:spacing w:after="60"/>
        <w:ind w:left="2127" w:hanging="709"/>
      </w:pPr>
      <w:bookmarkStart w:id="121" w:name="_Hlk106792241"/>
      <w:r w:rsidRPr="00CC5CE9">
        <w:t>(v)</w:t>
      </w:r>
      <w:r w:rsidRPr="00CC5CE9">
        <w:tab/>
      </w:r>
      <w:r w:rsidR="00762283" w:rsidRPr="00CC5CE9">
        <w:t>Members shall record their vote in such manner as may be prescribed by the Board from time to time by by-law. Failure to comply with the requirements of such by-laws shall render the vote invalid.</w:t>
      </w:r>
    </w:p>
    <w:p w14:paraId="389CE755" w14:textId="5EDB7F9E" w:rsidR="00762283" w:rsidRPr="00CC5CE9" w:rsidRDefault="00D42DC9" w:rsidP="00636FAE">
      <w:pPr>
        <w:pStyle w:val="Ind2"/>
        <w:spacing w:after="60"/>
        <w:ind w:left="2127" w:hanging="709"/>
      </w:pPr>
      <w:bookmarkStart w:id="122" w:name="_Hlk106792270"/>
      <w:bookmarkEnd w:id="121"/>
      <w:r w:rsidRPr="00CC5CE9">
        <w:t>(vi)</w:t>
      </w:r>
      <w:r w:rsidRPr="00CC5CE9">
        <w:tab/>
      </w:r>
      <w:r w:rsidR="00762283" w:rsidRPr="00CC5CE9">
        <w:t>The decision of the Returning Officer as to the formality or informality of any vote shall be final.</w:t>
      </w:r>
    </w:p>
    <w:bookmarkEnd w:id="122"/>
    <w:p w14:paraId="76637341" w14:textId="02580AA1" w:rsidR="00762283" w:rsidRPr="00CC5CE9" w:rsidRDefault="00C75778" w:rsidP="00636FAE">
      <w:pPr>
        <w:pStyle w:val="Ind2"/>
        <w:spacing w:after="60"/>
        <w:ind w:left="2127" w:hanging="709"/>
      </w:pPr>
      <w:r w:rsidRPr="00CC5CE9">
        <w:t>(vii)</w:t>
      </w:r>
      <w:r w:rsidRPr="00CC5CE9">
        <w:tab/>
      </w:r>
      <w:r w:rsidR="00762283" w:rsidRPr="00CC5CE9">
        <w:t>In the event of an equality of votes, the Returning Officer shall draw lots between the candidates and the candidate who is drawn first shall be declared elected to that position.</w:t>
      </w:r>
    </w:p>
    <w:p w14:paraId="60497A79" w14:textId="125AA76F" w:rsidR="00762283" w:rsidRPr="00CC5CE9" w:rsidRDefault="00C75778" w:rsidP="00636FAE">
      <w:pPr>
        <w:pStyle w:val="Ind2"/>
        <w:spacing w:after="60"/>
        <w:ind w:left="2127" w:hanging="709"/>
      </w:pPr>
      <w:r w:rsidRPr="00CC5CE9">
        <w:t>(viii)</w:t>
      </w:r>
      <w:r w:rsidRPr="00CC5CE9">
        <w:tab/>
      </w:r>
      <w:r w:rsidR="00762283" w:rsidRPr="00CC5CE9">
        <w:t xml:space="preserve">The Returning Officer shall report the result of the ballot to the Annual General Meeting. </w:t>
      </w:r>
    </w:p>
    <w:p w14:paraId="7DEC6984" w14:textId="625DB6A1" w:rsidR="00762283" w:rsidRPr="00CC5CE9" w:rsidRDefault="00C75778" w:rsidP="00636FAE">
      <w:pPr>
        <w:pStyle w:val="Ind2"/>
        <w:spacing w:after="60"/>
        <w:ind w:left="2127" w:hanging="709"/>
      </w:pPr>
      <w:bookmarkStart w:id="123" w:name="_Hlk106792403"/>
      <w:r w:rsidRPr="00CC5CE9">
        <w:t>(ix)</w:t>
      </w:r>
      <w:r w:rsidRPr="00CC5CE9">
        <w:tab/>
      </w:r>
      <w:r w:rsidR="00762283" w:rsidRPr="00CC5CE9">
        <w:t>If the Returning Officer is not present, a scrutineer shall perform the duties of the Returning Officer set out in this Rul</w:t>
      </w:r>
      <w:r w:rsidR="00587EED" w:rsidRPr="00CC5CE9">
        <w:t>e 31(2).</w:t>
      </w:r>
    </w:p>
    <w:bookmarkEnd w:id="123"/>
    <w:p w14:paraId="7198ECEE" w14:textId="59B2D231" w:rsidR="00762283" w:rsidRPr="00CC5CE9" w:rsidRDefault="00C75778" w:rsidP="00636FAE">
      <w:pPr>
        <w:pStyle w:val="Ind2"/>
        <w:spacing w:after="60"/>
        <w:ind w:left="2127" w:hanging="709"/>
      </w:pPr>
      <w:r w:rsidRPr="00CC5CE9">
        <w:t>(x)</w:t>
      </w:r>
      <w:r w:rsidRPr="00CC5CE9">
        <w:tab/>
      </w:r>
      <w:r w:rsidR="00762283" w:rsidRPr="00CC5CE9">
        <w:t xml:space="preserve">The Board may, at any time, engage the services of a professional electoral consultant or company to perform, or assist in performing, any or all of the duties of the Returning Officer or scrutineers set out in this Rule </w:t>
      </w:r>
      <w:r w:rsidRPr="00CC5CE9">
        <w:t>31(2)</w:t>
      </w:r>
      <w:r w:rsidR="00762283" w:rsidRPr="00CC5CE9">
        <w:t>.</w:t>
      </w:r>
    </w:p>
    <w:p w14:paraId="12C64998" w14:textId="72BE9D38" w:rsidR="00762283" w:rsidRPr="00CC5CE9" w:rsidRDefault="00C75778" w:rsidP="00636FAE">
      <w:pPr>
        <w:pStyle w:val="Ind2"/>
        <w:spacing w:after="60"/>
        <w:ind w:left="2127" w:hanging="709"/>
      </w:pPr>
      <w:bookmarkStart w:id="124" w:name="_Hlk106792195"/>
      <w:r w:rsidRPr="00CC5CE9">
        <w:t>(xi)</w:t>
      </w:r>
      <w:r w:rsidRPr="00CC5CE9">
        <w:tab/>
      </w:r>
      <w:r w:rsidR="00762283" w:rsidRPr="00CC5CE9">
        <w:t xml:space="preserve">If at the close of the Annual General Meeting any vacancies remain on the Board, such vacancies shall be casual vacancies and may be filled in accordance with </w:t>
      </w:r>
      <w:bookmarkEnd w:id="124"/>
      <w:r w:rsidRPr="00CC5CE9">
        <w:t>these Rules</w:t>
      </w:r>
      <w:r w:rsidR="00762283" w:rsidRPr="00CC5CE9">
        <w:t>.</w:t>
      </w:r>
    </w:p>
    <w:p w14:paraId="5C020BAE" w14:textId="16DFBADD" w:rsidR="00762283" w:rsidRPr="00CC5CE9" w:rsidRDefault="00C75778" w:rsidP="00636FAE">
      <w:pPr>
        <w:pStyle w:val="Ind2"/>
        <w:spacing w:after="60"/>
        <w:ind w:left="2127" w:hanging="709"/>
      </w:pPr>
      <w:r w:rsidRPr="00CC5CE9">
        <w:t>(xii)</w:t>
      </w:r>
      <w:r w:rsidRPr="00CC5CE9">
        <w:tab/>
      </w:r>
      <w:r w:rsidR="00762283" w:rsidRPr="00CC5CE9">
        <w:t>If the election of the Board is to be conducted electronically, members will be able to vote either by using their own personal computer or other electronic device without having to attend the Club’s premises or by using a designated computer or other electronic device at the Club’s premises.</w:t>
      </w:r>
    </w:p>
    <w:p w14:paraId="55870CA5" w14:textId="6CD35335" w:rsidR="00762283" w:rsidRPr="00CC5CE9" w:rsidRDefault="00762283" w:rsidP="00636FAE">
      <w:pPr>
        <w:pStyle w:val="Ind1"/>
        <w:spacing w:after="60"/>
        <w:ind w:left="1418" w:hanging="709"/>
      </w:pPr>
      <w:bookmarkStart w:id="125" w:name="_Toc138133671"/>
      <w:bookmarkStart w:id="126" w:name="_Hlk99461234"/>
      <w:bookmarkEnd w:id="120"/>
      <w:r w:rsidRPr="00CC5CE9">
        <w:t>(3)</w:t>
      </w:r>
      <w:r w:rsidRPr="00CC5CE9">
        <w:tab/>
        <w:t xml:space="preserve">The Board shall have the power to make by-laws regulating all matters in connection with the election of the Board that are not inconsistent with Rule </w:t>
      </w:r>
      <w:r w:rsidR="001D6C79" w:rsidRPr="00CC5CE9">
        <w:t>31(2)</w:t>
      </w:r>
      <w:r w:rsidRPr="00CC5CE9">
        <w:t>.</w:t>
      </w:r>
      <w:bookmarkEnd w:id="125"/>
    </w:p>
    <w:p w14:paraId="38FCE823" w14:textId="6927A3EB" w:rsidR="00762283" w:rsidRPr="00CC5CE9" w:rsidRDefault="00762283" w:rsidP="00636FAE">
      <w:pPr>
        <w:pStyle w:val="Ind1"/>
        <w:spacing w:after="60"/>
        <w:ind w:left="1418" w:hanging="709"/>
      </w:pPr>
      <w:bookmarkStart w:id="127" w:name="_Hlk95304248"/>
      <w:r w:rsidRPr="00CC5CE9">
        <w:t>(4)</w:t>
      </w:r>
      <w:r w:rsidRPr="00CC5CE9">
        <w:tab/>
        <w:t>The election of the Board (including without limitation, the results of the election of the Board) shall not be invalidated or voided if the procedure in Rule 31(2) is not strictly complied with provided there is no substantive injustice for any candidates</w:t>
      </w:r>
      <w:r w:rsidR="00E430FC" w:rsidRPr="00CC5CE9">
        <w:t>”</w:t>
      </w:r>
      <w:r w:rsidRPr="00CC5CE9">
        <w:t>.</w:t>
      </w:r>
      <w:bookmarkEnd w:id="126"/>
    </w:p>
    <w:bookmarkEnd w:id="127"/>
    <w:p w14:paraId="78FFEE29" w14:textId="1D363941" w:rsidR="00762283" w:rsidRPr="00CC5CE9" w:rsidRDefault="00027957" w:rsidP="0072571A">
      <w:pPr>
        <w:pStyle w:val="ParagraphChar"/>
      </w:pPr>
      <w:r>
        <w:pict w14:anchorId="7E2EFE7A">
          <v:rect id="Horizontal Line 10" o:spid="_x0000_s2055" alt="" style="width:517.4pt;height:.6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5CC3A228" w14:textId="37AE364C" w:rsidR="004A25A1" w:rsidRPr="00CC5CE9" w:rsidRDefault="005A7080" w:rsidP="00E56197">
      <w:pPr>
        <w:pStyle w:val="SR1a"/>
        <w:keepNext/>
        <w:keepLines/>
        <w:numPr>
          <w:ilvl w:val="0"/>
          <w:numId w:val="0"/>
        </w:numPr>
        <w:spacing w:after="60"/>
        <w:rPr>
          <w:b/>
          <w:bCs/>
        </w:rPr>
      </w:pPr>
      <w:r w:rsidRPr="00CC5CE9">
        <w:rPr>
          <w:b/>
          <w:bCs/>
        </w:rPr>
        <w:lastRenderedPageBreak/>
        <w:t>NOTES TO MEMBERS ON FOURTH SPECIAL RESOLUTION</w:t>
      </w:r>
    </w:p>
    <w:p w14:paraId="28690C27" w14:textId="399B0460" w:rsidR="005A7080" w:rsidRPr="00CC5CE9" w:rsidRDefault="005A7080" w:rsidP="00E56197">
      <w:pPr>
        <w:pStyle w:val="SR1"/>
        <w:keepNext/>
        <w:keepLines/>
        <w:numPr>
          <w:ilvl w:val="1"/>
          <w:numId w:val="5"/>
        </w:numPr>
        <w:spacing w:after="60"/>
      </w:pPr>
      <w:r w:rsidRPr="00CC5CE9">
        <w:rPr>
          <w:lang w:val="en-AU"/>
        </w:rPr>
        <w:t>The</w:t>
      </w:r>
      <w:r w:rsidR="001E7524" w:rsidRPr="00CC5CE9">
        <w:rPr>
          <w:lang w:val="en-AU"/>
        </w:rPr>
        <w:t xml:space="preserve"> Fourth</w:t>
      </w:r>
      <w:r w:rsidRPr="00CC5CE9">
        <w:rPr>
          <w:lang w:val="en-AU"/>
        </w:rPr>
        <w:t xml:space="preserve"> Special Resolution </w:t>
      </w:r>
      <w:r w:rsidRPr="00CC5CE9">
        <w:rPr>
          <w:rFonts w:cs="Arial"/>
        </w:rPr>
        <w:t>proposes</w:t>
      </w:r>
      <w:r w:rsidRPr="00CC5CE9">
        <w:rPr>
          <w:lang w:val="en-AU"/>
        </w:rPr>
        <w:t xml:space="preserve"> to provide the Club with the flexibility in relation to the manner in which the election of the Board is conducted. </w:t>
      </w:r>
    </w:p>
    <w:p w14:paraId="4C969551" w14:textId="77777777" w:rsidR="005A7080" w:rsidRPr="00CC5CE9" w:rsidRDefault="005A7080" w:rsidP="00636FAE">
      <w:pPr>
        <w:pStyle w:val="SR1"/>
        <w:numPr>
          <w:ilvl w:val="1"/>
          <w:numId w:val="5"/>
        </w:numPr>
        <w:spacing w:after="60"/>
      </w:pPr>
      <w:r w:rsidRPr="00CC5CE9">
        <w:rPr>
          <w:lang w:val="en-AU"/>
        </w:rPr>
        <w:t xml:space="preserve">Currently, members must vote in the election of the Board by attending the Club’s premises and completing their ballot paper in person. </w:t>
      </w:r>
    </w:p>
    <w:p w14:paraId="3B729801" w14:textId="77777777" w:rsidR="005A7080" w:rsidRPr="00CC5CE9" w:rsidRDefault="005A7080" w:rsidP="00636FAE">
      <w:pPr>
        <w:pStyle w:val="SR1"/>
        <w:numPr>
          <w:ilvl w:val="1"/>
          <w:numId w:val="5"/>
        </w:numPr>
        <w:spacing w:after="60"/>
      </w:pPr>
      <w:r w:rsidRPr="00CC5CE9">
        <w:rPr>
          <w:lang w:val="en-AU"/>
        </w:rPr>
        <w:t xml:space="preserve">The Club is considering the possibility of introducing electronic voting for board elections in the future. </w:t>
      </w:r>
    </w:p>
    <w:p w14:paraId="6E3D96AE" w14:textId="77777777" w:rsidR="005A7080" w:rsidRPr="00CC5CE9" w:rsidRDefault="005A7080" w:rsidP="00636FAE">
      <w:pPr>
        <w:pStyle w:val="SR1"/>
        <w:numPr>
          <w:ilvl w:val="1"/>
          <w:numId w:val="5"/>
        </w:numPr>
        <w:spacing w:after="60"/>
      </w:pPr>
      <w:r w:rsidRPr="00CC5CE9">
        <w:rPr>
          <w:lang w:val="en-AU"/>
        </w:rPr>
        <w:t xml:space="preserve">The Board is considering the possible introduction of electronic voting because it will: </w:t>
      </w:r>
    </w:p>
    <w:p w14:paraId="195AE5B6" w14:textId="77777777" w:rsidR="005A7080" w:rsidRPr="00CC5CE9" w:rsidRDefault="005A7080" w:rsidP="00636FAE">
      <w:pPr>
        <w:pStyle w:val="PNUM3"/>
        <w:numPr>
          <w:ilvl w:val="2"/>
          <w:numId w:val="6"/>
        </w:numPr>
        <w:spacing w:after="60"/>
        <w:rPr>
          <w:lang w:val="en-US"/>
        </w:rPr>
      </w:pPr>
      <w:r w:rsidRPr="00CC5CE9">
        <w:t xml:space="preserve">make it easier and more convenient for members to vote in board elections; and </w:t>
      </w:r>
    </w:p>
    <w:p w14:paraId="7ED4B630" w14:textId="77777777" w:rsidR="005A7080" w:rsidRPr="00CC5CE9" w:rsidRDefault="005A7080" w:rsidP="00636FAE">
      <w:pPr>
        <w:pStyle w:val="PNUM3"/>
        <w:numPr>
          <w:ilvl w:val="2"/>
          <w:numId w:val="6"/>
        </w:numPr>
        <w:spacing w:after="60"/>
        <w:rPr>
          <w:lang w:val="en-US"/>
        </w:rPr>
      </w:pPr>
      <w:r w:rsidRPr="00CC5CE9">
        <w:t xml:space="preserve">increase member engagement in the voting process; </w:t>
      </w:r>
    </w:p>
    <w:p w14:paraId="58D1C788" w14:textId="77777777" w:rsidR="005A7080" w:rsidRPr="00CC5CE9" w:rsidRDefault="005A7080" w:rsidP="00636FAE">
      <w:pPr>
        <w:pStyle w:val="PNUM3"/>
        <w:numPr>
          <w:ilvl w:val="2"/>
          <w:numId w:val="6"/>
        </w:numPr>
        <w:spacing w:after="60"/>
        <w:rPr>
          <w:lang w:val="en-US"/>
        </w:rPr>
      </w:pPr>
      <w:r w:rsidRPr="00CC5CE9">
        <w:t>reduce the costs of conducting board elections.</w:t>
      </w:r>
    </w:p>
    <w:p w14:paraId="4F266601" w14:textId="77777777" w:rsidR="005A7080" w:rsidRPr="00CC5CE9" w:rsidRDefault="005A7080" w:rsidP="00636FAE">
      <w:pPr>
        <w:pStyle w:val="SR1"/>
        <w:numPr>
          <w:ilvl w:val="1"/>
          <w:numId w:val="5"/>
        </w:numPr>
        <w:spacing w:after="60"/>
      </w:pPr>
      <w:r w:rsidRPr="00CC5CE9">
        <w:rPr>
          <w:lang w:val="en-AU"/>
        </w:rPr>
        <w:t>However</w:t>
      </w:r>
      <w:r w:rsidRPr="00CC5CE9">
        <w:t xml:space="preserve">, the Board has not made a decision as to if or when electronic voting will be introduced. </w:t>
      </w:r>
    </w:p>
    <w:p w14:paraId="0DE1DED7" w14:textId="334DEA68" w:rsidR="005A7080" w:rsidRPr="00CC5CE9" w:rsidRDefault="005A7080" w:rsidP="00636FAE">
      <w:pPr>
        <w:pStyle w:val="SR1"/>
        <w:numPr>
          <w:ilvl w:val="1"/>
          <w:numId w:val="5"/>
        </w:numPr>
        <w:spacing w:after="60"/>
      </w:pPr>
      <w:r w:rsidRPr="00CC5CE9">
        <w:t xml:space="preserve">In effect, electronic voting would operate as follows: </w:t>
      </w:r>
    </w:p>
    <w:p w14:paraId="2EDB7548" w14:textId="77777777" w:rsidR="00A74ED4" w:rsidRPr="00CC5CE9" w:rsidRDefault="005A7080" w:rsidP="00636FAE">
      <w:pPr>
        <w:pStyle w:val="PNUM3"/>
        <w:numPr>
          <w:ilvl w:val="2"/>
          <w:numId w:val="7"/>
        </w:numPr>
        <w:spacing w:after="60"/>
        <w:rPr>
          <w:lang w:val="en-US"/>
        </w:rPr>
      </w:pPr>
      <w:r w:rsidRPr="00CC5CE9">
        <w:t>At</w:t>
      </w:r>
      <w:r w:rsidRPr="00CC5CE9">
        <w:rPr>
          <w:snapToGrid w:val="0"/>
          <w:lang w:eastAsia="en-US"/>
        </w:rPr>
        <w:t xml:space="preserve"> least five (5) days before the commencement of voting, the Club will display a notice on the Club’s website and on the Club’s noticeboard confirming: </w:t>
      </w:r>
    </w:p>
    <w:p w14:paraId="31CA1B25" w14:textId="77777777" w:rsidR="00A74ED4" w:rsidRPr="00CC5CE9" w:rsidRDefault="005A7080" w:rsidP="00636FAE">
      <w:pPr>
        <w:pStyle w:val="PNUM4"/>
        <w:spacing w:after="60"/>
        <w:rPr>
          <w:lang w:val="en-US"/>
        </w:rPr>
      </w:pPr>
      <w:r w:rsidRPr="00CC5CE9">
        <w:rPr>
          <w:snapToGrid w:val="0"/>
          <w:lang w:eastAsia="en-US"/>
        </w:rPr>
        <w:t xml:space="preserve">members will be required to vote electronically in the election of the Board; and </w:t>
      </w:r>
    </w:p>
    <w:p w14:paraId="0CB1F857" w14:textId="77777777" w:rsidR="00A74ED4" w:rsidRPr="00CC5CE9" w:rsidRDefault="005A7080" w:rsidP="00636FAE">
      <w:pPr>
        <w:pStyle w:val="PNUM4"/>
        <w:spacing w:after="60"/>
        <w:rPr>
          <w:lang w:val="en-US"/>
        </w:rPr>
      </w:pPr>
      <w:r w:rsidRPr="00CC5CE9">
        <w:rPr>
          <w:snapToGrid w:val="0"/>
          <w:lang w:eastAsia="en-US"/>
        </w:rPr>
        <w:t xml:space="preserve">the procedure to be followed to vote; </w:t>
      </w:r>
    </w:p>
    <w:p w14:paraId="59136B8E" w14:textId="77777777" w:rsidR="00A74ED4" w:rsidRPr="00CC5CE9" w:rsidRDefault="005A7080" w:rsidP="00636FAE">
      <w:pPr>
        <w:pStyle w:val="PNUM4"/>
        <w:spacing w:after="60"/>
        <w:rPr>
          <w:lang w:val="en-US"/>
        </w:rPr>
      </w:pPr>
      <w:r w:rsidRPr="00CC5CE9">
        <w:rPr>
          <w:snapToGrid w:val="0"/>
          <w:lang w:eastAsia="en-US"/>
        </w:rPr>
        <w:t>the dates and times for electronic voting;</w:t>
      </w:r>
    </w:p>
    <w:p w14:paraId="0EE4C53C" w14:textId="3749642F" w:rsidR="00A74ED4" w:rsidRPr="00CC5CE9" w:rsidRDefault="005A7080" w:rsidP="00636FAE">
      <w:pPr>
        <w:pStyle w:val="PNUM4"/>
        <w:spacing w:after="60"/>
        <w:rPr>
          <w:lang w:val="en-US"/>
        </w:rPr>
      </w:pPr>
      <w:r w:rsidRPr="00CC5CE9">
        <w:rPr>
          <w:snapToGrid w:val="0"/>
          <w:lang w:eastAsia="en-US"/>
        </w:rPr>
        <w:t>any other details necessary to vote in the election of the Board (</w:t>
      </w:r>
      <w:r w:rsidR="00786D70" w:rsidRPr="00CC5CE9">
        <w:rPr>
          <w:snapToGrid w:val="0"/>
          <w:lang w:eastAsia="en-US"/>
        </w:rPr>
        <w:t>such as</w:t>
      </w:r>
      <w:r w:rsidRPr="00CC5CE9">
        <w:rPr>
          <w:snapToGrid w:val="0"/>
          <w:lang w:eastAsia="en-US"/>
        </w:rPr>
        <w:t xml:space="preserve"> user names and passwords); </w:t>
      </w:r>
    </w:p>
    <w:p w14:paraId="3BFEF5E5" w14:textId="337F9631" w:rsidR="00A74ED4" w:rsidRPr="00CC5CE9" w:rsidRDefault="005A7080" w:rsidP="00636FAE">
      <w:pPr>
        <w:pStyle w:val="PNUM3"/>
        <w:numPr>
          <w:ilvl w:val="2"/>
          <w:numId w:val="7"/>
        </w:numPr>
        <w:spacing w:after="60"/>
        <w:rPr>
          <w:lang w:val="en-US"/>
        </w:rPr>
      </w:pPr>
      <w:r w:rsidRPr="00CC5CE9">
        <w:rPr>
          <w:snapToGrid w:val="0"/>
          <w:lang w:eastAsia="en-US"/>
        </w:rPr>
        <w:t>Members then vote electronically by using a computer</w:t>
      </w:r>
      <w:r w:rsidR="00F51192" w:rsidRPr="00CC5CE9">
        <w:rPr>
          <w:snapToGrid w:val="0"/>
          <w:lang w:eastAsia="en-US"/>
        </w:rPr>
        <w:t>/device</w:t>
      </w:r>
      <w:r w:rsidRPr="00CC5CE9">
        <w:rPr>
          <w:snapToGrid w:val="0"/>
          <w:lang w:eastAsia="en-US"/>
        </w:rPr>
        <w:t xml:space="preserve">; </w:t>
      </w:r>
    </w:p>
    <w:p w14:paraId="6A6ABDD4" w14:textId="77777777" w:rsidR="00A74ED4" w:rsidRPr="00CC5CE9" w:rsidRDefault="005A7080" w:rsidP="00636FAE">
      <w:pPr>
        <w:pStyle w:val="PNUM3"/>
        <w:numPr>
          <w:ilvl w:val="2"/>
          <w:numId w:val="7"/>
        </w:numPr>
        <w:spacing w:after="60"/>
        <w:rPr>
          <w:lang w:val="en-US"/>
        </w:rPr>
      </w:pPr>
      <w:r w:rsidRPr="00CC5CE9">
        <w:rPr>
          <w:snapToGrid w:val="0"/>
          <w:lang w:eastAsia="en-US"/>
        </w:rPr>
        <w:t xml:space="preserve">The results are automatically collated; </w:t>
      </w:r>
    </w:p>
    <w:p w14:paraId="228E4694" w14:textId="1D6297EA" w:rsidR="005A7080" w:rsidRPr="00CC5CE9" w:rsidRDefault="005A7080" w:rsidP="00636FAE">
      <w:pPr>
        <w:pStyle w:val="PNUM3"/>
        <w:numPr>
          <w:ilvl w:val="2"/>
          <w:numId w:val="7"/>
        </w:numPr>
        <w:spacing w:after="60"/>
        <w:rPr>
          <w:lang w:val="en-US"/>
        </w:rPr>
      </w:pPr>
      <w:r w:rsidRPr="00CC5CE9">
        <w:rPr>
          <w:rFonts w:cs="Arial"/>
          <w:snapToGrid w:val="0"/>
          <w:lang w:eastAsia="en-US"/>
        </w:rPr>
        <w:t>The results of the election are</w:t>
      </w:r>
      <w:r w:rsidRPr="00CC5CE9">
        <w:t xml:space="preserve"> declared at the Annual General Meeting. </w:t>
      </w:r>
    </w:p>
    <w:p w14:paraId="78E508A8" w14:textId="46DE597F" w:rsidR="005A7080" w:rsidRPr="00CC5CE9" w:rsidRDefault="005A7080" w:rsidP="00636FAE">
      <w:pPr>
        <w:pStyle w:val="SR1"/>
        <w:numPr>
          <w:ilvl w:val="1"/>
          <w:numId w:val="5"/>
        </w:numPr>
        <w:spacing w:after="60"/>
      </w:pPr>
      <w:r w:rsidRPr="00CC5CE9">
        <w:rPr>
          <w:lang w:val="en-AU"/>
        </w:rPr>
        <w:t>If electronic voting is introduced, the Club will provide members with access to a computer/device at the Club’s premises so that they can vote in the election of the Board if they do not have access to a computer</w:t>
      </w:r>
      <w:r w:rsidR="00F51192" w:rsidRPr="00CC5CE9">
        <w:rPr>
          <w:lang w:val="en-AU"/>
        </w:rPr>
        <w:t>/device</w:t>
      </w:r>
      <w:r w:rsidRPr="00CC5CE9">
        <w:rPr>
          <w:lang w:val="en-AU"/>
        </w:rPr>
        <w:t xml:space="preserve">. </w:t>
      </w:r>
    </w:p>
    <w:p w14:paraId="28F75B1A" w14:textId="058A1C48" w:rsidR="005A7080" w:rsidRPr="00CC5CE9" w:rsidRDefault="005A7080" w:rsidP="00636FAE">
      <w:pPr>
        <w:pStyle w:val="SR1"/>
        <w:numPr>
          <w:ilvl w:val="1"/>
          <w:numId w:val="5"/>
        </w:numPr>
        <w:spacing w:after="60"/>
      </w:pPr>
      <w:r w:rsidRPr="00CC5CE9">
        <w:rPr>
          <w:lang w:val="en-AU"/>
        </w:rPr>
        <w:t>A number of companies and registered clubs allow for electronic voting in board elections</w:t>
      </w:r>
    </w:p>
    <w:p w14:paraId="184B1B50" w14:textId="212666E5" w:rsidR="009D5036" w:rsidRPr="00CC5CE9" w:rsidRDefault="00027957" w:rsidP="00636FAE">
      <w:pPr>
        <w:pStyle w:val="PNUM3"/>
        <w:numPr>
          <w:ilvl w:val="0"/>
          <w:numId w:val="0"/>
        </w:numPr>
        <w:spacing w:after="60"/>
      </w:pPr>
      <w:r>
        <w:pict w14:anchorId="6A0AA73C">
          <v:rect id="Horizontal Line 11" o:spid="_x0000_s2054" alt="" style="width:517.4pt;height:.6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3B34D3EA" w14:textId="77777777" w:rsidR="00275481" w:rsidRPr="00CC5CE9" w:rsidRDefault="00275481" w:rsidP="00275481">
      <w:pPr>
        <w:pStyle w:val="SpecialResolutionHeading"/>
        <w:spacing w:after="60"/>
      </w:pPr>
    </w:p>
    <w:p w14:paraId="74B29DD5" w14:textId="77777777" w:rsidR="00275481" w:rsidRPr="00CC5CE9" w:rsidRDefault="00275481" w:rsidP="00275481">
      <w:pPr>
        <w:pStyle w:val="Paragraph"/>
        <w:spacing w:after="60"/>
      </w:pPr>
      <w:r w:rsidRPr="00CC5CE9">
        <w:t>That the Rules of Kahibah Bowling Club Co-operative Limited be amended by:</w:t>
      </w:r>
    </w:p>
    <w:p w14:paraId="035DEED1" w14:textId="0282F460" w:rsidR="00275481" w:rsidRPr="00CC5CE9" w:rsidRDefault="00275481" w:rsidP="00275481">
      <w:pPr>
        <w:pStyle w:val="SRa"/>
        <w:spacing w:after="60"/>
      </w:pPr>
      <w:r w:rsidRPr="00CC5CE9">
        <w:rPr>
          <w:b/>
          <w:bCs/>
        </w:rPr>
        <w:t xml:space="preserve">inserting </w:t>
      </w:r>
      <w:r w:rsidRPr="00CC5CE9">
        <w:t>the following new Rule 29(</w:t>
      </w:r>
      <w:r w:rsidR="005A5359" w:rsidRPr="00CC5CE9">
        <w:t>4</w:t>
      </w:r>
      <w:r w:rsidRPr="00CC5CE9">
        <w:t>):</w:t>
      </w:r>
    </w:p>
    <w:p w14:paraId="459F73E9" w14:textId="0B1CC3AC" w:rsidR="00275481" w:rsidRPr="00CC5CE9" w:rsidRDefault="00275481" w:rsidP="00275481">
      <w:pPr>
        <w:pStyle w:val="Paragraph"/>
        <w:spacing w:after="60"/>
        <w:ind w:left="1440" w:hanging="720"/>
        <w:rPr>
          <w:i/>
          <w:iCs/>
        </w:rPr>
      </w:pPr>
      <w:r w:rsidRPr="00CC5CE9">
        <w:rPr>
          <w:i/>
          <w:iCs/>
        </w:rPr>
        <w:t>“(3)</w:t>
      </w:r>
      <w:r w:rsidRPr="00CC5CE9">
        <w:rPr>
          <w:i/>
          <w:iCs/>
        </w:rPr>
        <w:tab/>
      </w:r>
      <w:bookmarkStart w:id="128" w:name="_Hlk230013990"/>
      <w:r w:rsidRPr="00CC5CE9">
        <w:rPr>
          <w:i/>
          <w:iCs/>
        </w:rPr>
        <w:t>In addition to the restrictions contained in Rule 29(1), a member will not be entitled to nominate for or be elected or appointed to the Board if he or she does not reside within fifty (50) kilometres of the premises of the Club</w:t>
      </w:r>
      <w:bookmarkEnd w:id="128"/>
      <w:r w:rsidRPr="00CC5CE9">
        <w:rPr>
          <w:i/>
          <w:iCs/>
        </w:rPr>
        <w:t>.</w:t>
      </w:r>
    </w:p>
    <w:p w14:paraId="112E7D07" w14:textId="1454E355" w:rsidR="00275481" w:rsidRPr="00CC5CE9" w:rsidRDefault="00275481" w:rsidP="00275481">
      <w:pPr>
        <w:pStyle w:val="SRa"/>
        <w:spacing w:after="60"/>
      </w:pPr>
      <w:r w:rsidRPr="00CC5CE9">
        <w:rPr>
          <w:b/>
          <w:bCs/>
        </w:rPr>
        <w:t xml:space="preserve">Inserting </w:t>
      </w:r>
      <w:r w:rsidRPr="00CC5CE9">
        <w:t>the following new Rule 33(</w:t>
      </w:r>
      <w:r w:rsidR="005A5359" w:rsidRPr="00CC5CE9">
        <w:t>m</w:t>
      </w:r>
      <w:r w:rsidRPr="00CC5CE9">
        <w:t>):</w:t>
      </w:r>
    </w:p>
    <w:p w14:paraId="3F7F1EAE" w14:textId="47F9C08E" w:rsidR="00275481" w:rsidRPr="00CC5CE9" w:rsidRDefault="00275481" w:rsidP="00275481">
      <w:pPr>
        <w:pStyle w:val="Ind1"/>
        <w:spacing w:after="60"/>
        <w:ind w:left="1418" w:hanging="709"/>
      </w:pPr>
      <w:r w:rsidRPr="00CC5CE9">
        <w:t>“(l)</w:t>
      </w:r>
      <w:r w:rsidRPr="00CC5CE9">
        <w:tab/>
        <w:t>If the director does not or cease</w:t>
      </w:r>
      <w:r w:rsidR="005A5359" w:rsidRPr="00CC5CE9">
        <w:t>s</w:t>
      </w:r>
      <w:r w:rsidRPr="00CC5CE9">
        <w:t xml:space="preserve"> to reside within </w:t>
      </w:r>
      <w:r w:rsidRPr="00CC5CE9">
        <w:rPr>
          <w:iCs/>
        </w:rPr>
        <w:t>fifty (50) kilometres of the premises of the Club</w:t>
      </w:r>
      <w:r w:rsidRPr="00CC5CE9">
        <w:t>”.</w:t>
      </w:r>
    </w:p>
    <w:p w14:paraId="0AC8C857" w14:textId="77777777" w:rsidR="00275481" w:rsidRPr="00CC5CE9" w:rsidRDefault="00027957" w:rsidP="00275481">
      <w:pPr>
        <w:pStyle w:val="SRa"/>
        <w:numPr>
          <w:ilvl w:val="0"/>
          <w:numId w:val="0"/>
        </w:numPr>
        <w:spacing w:after="60"/>
      </w:pPr>
      <w:r>
        <w:pict w14:anchorId="155D6E45">
          <v:rect id="Horizontal Line 12" o:spid="_x0000_s2053" alt="" style="width:517.4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53BA5DE3" w14:textId="7E76F834" w:rsidR="00275481" w:rsidRPr="00CC5CE9" w:rsidRDefault="00275481" w:rsidP="00275481">
      <w:pPr>
        <w:pStyle w:val="Paragraph"/>
        <w:spacing w:after="60"/>
        <w:rPr>
          <w:b/>
          <w:bCs/>
        </w:rPr>
      </w:pPr>
      <w:r w:rsidRPr="00CC5CE9">
        <w:rPr>
          <w:b/>
          <w:bCs/>
        </w:rPr>
        <w:t>NOTES TO MEMBERS ON FIFTH SPECIAL RESOLUTION</w:t>
      </w:r>
    </w:p>
    <w:p w14:paraId="2FB0B4B8" w14:textId="100D2A6D" w:rsidR="00275481" w:rsidRPr="00CC5CE9" w:rsidRDefault="00275481" w:rsidP="00275481">
      <w:pPr>
        <w:pStyle w:val="PNUM1"/>
        <w:numPr>
          <w:ilvl w:val="0"/>
          <w:numId w:val="21"/>
        </w:numPr>
        <w:spacing w:after="60"/>
      </w:pPr>
      <w:r w:rsidRPr="00CC5CE9">
        <w:t>The Fifth Special Resolution proposes to insert new provisions into the Club’s Rules which provide that:</w:t>
      </w:r>
    </w:p>
    <w:p w14:paraId="2911B5DC" w14:textId="715508A0" w:rsidR="00275481" w:rsidRPr="00CC5CE9" w:rsidRDefault="00275481" w:rsidP="00275481">
      <w:pPr>
        <w:pStyle w:val="PNUM1"/>
        <w:numPr>
          <w:ilvl w:val="2"/>
          <w:numId w:val="1"/>
        </w:numPr>
        <w:spacing w:after="60"/>
      </w:pPr>
      <w:r w:rsidRPr="00CC5CE9">
        <w:t>a member will not be entitled to nominate for or be elected or appointed to the Board if they do not reside within fifty (50) kilometres of the Club’s premises; and</w:t>
      </w:r>
    </w:p>
    <w:p w14:paraId="277A898C" w14:textId="1E854425" w:rsidR="00275481" w:rsidRPr="00CC5CE9" w:rsidRDefault="00275481" w:rsidP="00275481">
      <w:pPr>
        <w:pStyle w:val="PNUM1"/>
        <w:numPr>
          <w:ilvl w:val="2"/>
          <w:numId w:val="1"/>
        </w:numPr>
        <w:spacing w:after="60"/>
      </w:pPr>
      <w:r w:rsidRPr="00CC5CE9">
        <w:t>a member will automatically cease to be a director of the Club if they do not or cease to reside within fifty (50) kilometres of the Club’s premises.</w:t>
      </w:r>
    </w:p>
    <w:p w14:paraId="22FB846C" w14:textId="669D17AC" w:rsidR="00275481" w:rsidRPr="00CC5CE9" w:rsidRDefault="00275481" w:rsidP="00275481">
      <w:pPr>
        <w:pStyle w:val="PNUM1"/>
        <w:numPr>
          <w:ilvl w:val="0"/>
          <w:numId w:val="19"/>
        </w:numPr>
        <w:spacing w:after="60"/>
      </w:pPr>
      <w:r w:rsidRPr="00CC5CE9">
        <w:t>If the Second Special Resolution is passed, a member will not be able to hold office on the Board if they do not reside fifty (50) kilometres of the Club’s premises.</w:t>
      </w:r>
    </w:p>
    <w:p w14:paraId="2B81DC37" w14:textId="4712DB90" w:rsidR="00275481" w:rsidRPr="00CC5CE9" w:rsidRDefault="00027957" w:rsidP="00636FAE">
      <w:pPr>
        <w:spacing w:after="60"/>
        <w:rPr>
          <w:rFonts w:cs="Arial"/>
          <w:b/>
        </w:rPr>
      </w:pPr>
      <w:r>
        <w:pict w14:anchorId="2C4C2324">
          <v:rect id="Horizontal Line 13" o:spid="_x0000_s2052" alt="" style="width:517.4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08521058" w14:textId="77777777" w:rsidR="001D1D7A" w:rsidRPr="00CC5CE9" w:rsidRDefault="001D1D7A" w:rsidP="001D1D7A">
      <w:pPr>
        <w:pStyle w:val="SpecialResolutionHeading"/>
        <w:spacing w:after="60"/>
      </w:pPr>
    </w:p>
    <w:p w14:paraId="56BE8955" w14:textId="0DEBF5C3" w:rsidR="001D1D7A" w:rsidRPr="00CC5CE9" w:rsidRDefault="001D1D7A" w:rsidP="001D1D7A">
      <w:pPr>
        <w:pStyle w:val="Paragraph"/>
        <w:spacing w:after="60"/>
      </w:pPr>
      <w:r w:rsidRPr="00CC5CE9">
        <w:t xml:space="preserve">If the Third Special Resolution is not passed, that Rules of Kahibah Bowling Club Co-operative Limited be amended by </w:t>
      </w:r>
      <w:r w:rsidRPr="00CC5CE9">
        <w:rPr>
          <w:b/>
          <w:bCs/>
        </w:rPr>
        <w:t xml:space="preserve">inserting </w:t>
      </w:r>
      <w:r w:rsidRPr="00CC5CE9">
        <w:t>the following new Rule 31(3)(xii):</w:t>
      </w:r>
    </w:p>
    <w:p w14:paraId="7980CF38" w14:textId="30BA40D9" w:rsidR="001D1D7A" w:rsidRPr="00CC5CE9" w:rsidRDefault="001D1D7A" w:rsidP="009245E4">
      <w:pPr>
        <w:pStyle w:val="PNUM5"/>
        <w:numPr>
          <w:ilvl w:val="4"/>
          <w:numId w:val="0"/>
        </w:numPr>
        <w:spacing w:before="82"/>
        <w:ind w:left="1344" w:right="117" w:hanging="624"/>
        <w:rPr>
          <w:i/>
          <w:iCs/>
        </w:rPr>
      </w:pPr>
      <w:r w:rsidRPr="00CC5CE9">
        <w:rPr>
          <w:i/>
          <w:iCs/>
        </w:rPr>
        <w:t>“(xii)</w:t>
      </w:r>
      <w:r w:rsidRPr="00CC5CE9">
        <w:rPr>
          <w:i/>
          <w:iCs/>
        </w:rPr>
        <w:tab/>
        <w:t>The Board may, at any time, engage the services of a professional electoral consultant or company to perform, or assist in performing, any or all of the duties of the Returning Officer or Deputy Scrutineers”.</w:t>
      </w:r>
    </w:p>
    <w:p w14:paraId="66035BEC" w14:textId="5CBFF36E" w:rsidR="00181BE6" w:rsidRPr="002754C5" w:rsidRDefault="00027957" w:rsidP="002754C5">
      <w:pPr>
        <w:pStyle w:val="Paragraph"/>
        <w:spacing w:after="60"/>
        <w:rPr>
          <w:rFonts w:cs="Arial"/>
          <w:b/>
        </w:rPr>
      </w:pPr>
      <w:r>
        <w:pict w14:anchorId="5ED4001A">
          <v:rect id="Horizontal Line 14" o:spid="_x0000_s2051" alt="" style="width:517.4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r w:rsidR="00181BE6" w:rsidRPr="00CC5CE9">
        <w:rPr>
          <w:b/>
          <w:bCs/>
        </w:rPr>
        <w:t xml:space="preserve">NOTES TO MEMBERS ON </w:t>
      </w:r>
      <w:r w:rsidR="002754C5" w:rsidRPr="00CC5CE9">
        <w:rPr>
          <w:b/>
          <w:bCs/>
        </w:rPr>
        <w:t>SIXTH SPECIAL</w:t>
      </w:r>
      <w:r w:rsidR="00181BE6" w:rsidRPr="00CC5CE9">
        <w:rPr>
          <w:b/>
          <w:bCs/>
        </w:rPr>
        <w:t xml:space="preserve"> RESOLUTION</w:t>
      </w:r>
    </w:p>
    <w:p w14:paraId="5141B4B4" w14:textId="77777777" w:rsidR="00181BE6" w:rsidRPr="00CC5CE9" w:rsidRDefault="00181BE6" w:rsidP="002754C5">
      <w:pPr>
        <w:pStyle w:val="PNUM1"/>
        <w:numPr>
          <w:ilvl w:val="0"/>
          <w:numId w:val="23"/>
        </w:numPr>
        <w:spacing w:after="60"/>
      </w:pPr>
      <w:r w:rsidRPr="00CC5CE9">
        <w:t>The Sixth Special Resolution will only be considered if the Fourth Special Resolution is not passed.</w:t>
      </w:r>
    </w:p>
    <w:p w14:paraId="627DC1D1" w14:textId="77777777" w:rsidR="00181BE6" w:rsidRPr="00CC5CE9" w:rsidRDefault="00181BE6" w:rsidP="00181BE6">
      <w:pPr>
        <w:pStyle w:val="PNUM1"/>
        <w:numPr>
          <w:ilvl w:val="0"/>
          <w:numId w:val="21"/>
        </w:numPr>
        <w:spacing w:after="60"/>
      </w:pPr>
      <w:r w:rsidRPr="00CC5CE9">
        <w:t>The Sixth Special Resolution clarifies that the Board can engage the services of a professional electoral consultant or company to perform the duties of the Returning Officer or Deputy Scrutineers in board elections.</w:t>
      </w:r>
    </w:p>
    <w:p w14:paraId="1E66BA3C" w14:textId="5B0BFFC3" w:rsidR="00181BE6" w:rsidRPr="00CC5CE9" w:rsidRDefault="00027957" w:rsidP="00636FAE">
      <w:pPr>
        <w:spacing w:after="60"/>
        <w:rPr>
          <w:rFonts w:cs="Arial"/>
          <w:b/>
        </w:rPr>
      </w:pPr>
      <w:r>
        <w:pict w14:anchorId="60850371">
          <v:rect id="Horizontal Line 15" o:spid="_x0000_s2050" alt="" style="width:517.4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rotation="t" aspectratio="t" verticies="t" text="t" shapetype="t"/>
            <w10:anchorlock/>
          </v:rect>
        </w:pict>
      </w:r>
    </w:p>
    <w:p w14:paraId="789049AF" w14:textId="19604C95" w:rsidR="004053AD" w:rsidRPr="00CC5CE9" w:rsidRDefault="004053AD" w:rsidP="00636FAE">
      <w:pPr>
        <w:spacing w:after="60"/>
        <w:rPr>
          <w:rFonts w:cs="Arial"/>
          <w:b/>
        </w:rPr>
      </w:pPr>
      <w:r w:rsidRPr="00CC5CE9">
        <w:rPr>
          <w:rFonts w:cs="Arial"/>
          <w:b/>
        </w:rPr>
        <w:t>Dated:</w:t>
      </w:r>
      <w:r w:rsidRPr="00CC5CE9">
        <w:rPr>
          <w:rFonts w:cs="Arial"/>
          <w:b/>
        </w:rPr>
        <w:tab/>
      </w:r>
      <w:r w:rsidRPr="00CC5CE9">
        <w:rPr>
          <w:rFonts w:cs="Arial"/>
          <w:b/>
        </w:rPr>
        <w:tab/>
      </w:r>
      <w:r w:rsidRPr="00CC5CE9">
        <w:rPr>
          <w:rFonts w:cs="Arial"/>
          <w:b/>
        </w:rPr>
        <w:tab/>
      </w:r>
      <w:r w:rsidRPr="00CC5CE9">
        <w:rPr>
          <w:rFonts w:cs="Arial"/>
          <w:b/>
        </w:rPr>
        <w:tab/>
      </w:r>
      <w:r w:rsidRPr="00CC5CE9">
        <w:rPr>
          <w:rFonts w:cs="Arial"/>
          <w:b/>
        </w:rPr>
        <w:tab/>
      </w:r>
      <w:r w:rsidRPr="00CC5CE9">
        <w:rPr>
          <w:rFonts w:cs="Arial"/>
          <w:b/>
        </w:rPr>
        <w:tab/>
        <w:t>By direction of the Board</w:t>
      </w:r>
    </w:p>
    <w:p w14:paraId="6FD83801" w14:textId="77777777" w:rsidR="004053AD" w:rsidRPr="00CC5CE9" w:rsidRDefault="004053AD" w:rsidP="00636FAE">
      <w:pPr>
        <w:tabs>
          <w:tab w:val="left" w:pos="4253"/>
          <w:tab w:val="right" w:leader="underscore" w:pos="7655"/>
        </w:tabs>
        <w:spacing w:after="60"/>
        <w:rPr>
          <w:rFonts w:cs="Arial"/>
          <w:b/>
        </w:rPr>
      </w:pPr>
    </w:p>
    <w:p w14:paraId="54E975CC" w14:textId="77777777" w:rsidR="004053AD" w:rsidRPr="00CC5CE9" w:rsidRDefault="004053AD" w:rsidP="00B039D9">
      <w:pPr>
        <w:tabs>
          <w:tab w:val="left" w:pos="4253"/>
          <w:tab w:val="right" w:leader="underscore" w:pos="7655"/>
        </w:tabs>
        <w:rPr>
          <w:rFonts w:cs="Arial"/>
          <w:b/>
        </w:rPr>
      </w:pPr>
      <w:r w:rsidRPr="00CC5CE9">
        <w:rPr>
          <w:rFonts w:cs="Arial"/>
          <w:b/>
        </w:rPr>
        <w:tab/>
      </w:r>
      <w:r w:rsidRPr="00CC5CE9">
        <w:rPr>
          <w:rFonts w:cs="Arial"/>
          <w:b/>
        </w:rPr>
        <w:tab/>
      </w:r>
    </w:p>
    <w:p w14:paraId="1B5901A2" w14:textId="3D38BB61" w:rsidR="004053AD" w:rsidRPr="00CC5CE9" w:rsidRDefault="004053AD" w:rsidP="00B039D9">
      <w:pPr>
        <w:tabs>
          <w:tab w:val="left" w:pos="4253"/>
          <w:tab w:val="right" w:leader="underscore" w:pos="7655"/>
        </w:tabs>
        <w:rPr>
          <w:rFonts w:cs="Arial"/>
          <w:b/>
        </w:rPr>
      </w:pPr>
      <w:r w:rsidRPr="00CC5CE9">
        <w:rPr>
          <w:rFonts w:cs="Arial"/>
          <w:b/>
        </w:rPr>
        <w:tab/>
        <w:t xml:space="preserve"> </w:t>
      </w:r>
      <w:r w:rsidR="00A74ED4" w:rsidRPr="00CC5CE9">
        <w:rPr>
          <w:rFonts w:cs="Arial"/>
          <w:b/>
        </w:rPr>
        <w:t>Adam Kluft</w:t>
      </w:r>
    </w:p>
    <w:p w14:paraId="40A05441" w14:textId="77777777" w:rsidR="004053AD" w:rsidRPr="004053AD" w:rsidRDefault="004053AD" w:rsidP="00B039D9">
      <w:pPr>
        <w:tabs>
          <w:tab w:val="left" w:pos="4253"/>
          <w:tab w:val="right" w:leader="underscore" w:pos="7655"/>
        </w:tabs>
        <w:rPr>
          <w:rFonts w:cs="Arial"/>
          <w:b/>
        </w:rPr>
      </w:pPr>
      <w:r w:rsidRPr="00CC5CE9">
        <w:rPr>
          <w:rFonts w:cs="Arial"/>
          <w:b/>
        </w:rPr>
        <w:tab/>
        <w:t xml:space="preserve"> Chief Executive Officer</w:t>
      </w:r>
    </w:p>
    <w:sectPr w:rsidR="004053AD" w:rsidRPr="004053AD" w:rsidSect="00B70B09">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134" w:right="710" w:bottom="1134" w:left="851"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6A6D2C" w14:textId="77777777" w:rsidR="00027957" w:rsidRDefault="00027957" w:rsidP="003C18FA">
      <w:r>
        <w:separator/>
      </w:r>
    </w:p>
  </w:endnote>
  <w:endnote w:type="continuationSeparator" w:id="0">
    <w:p w14:paraId="4FBDCCD6" w14:textId="77777777" w:rsidR="00027957" w:rsidRDefault="00027957" w:rsidP="003C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altName w:val="Arial"/>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G Times">
    <w:altName w:val="Times New Roman"/>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7F3C34" w14:textId="77777777" w:rsidR="00DB3616" w:rsidRDefault="00DB36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CA5E39" w14:textId="77777777" w:rsidR="00DB3616" w:rsidRDefault="00DB3616" w:rsidP="004768A2">
    <w:pPr>
      <w:pStyle w:val="Footer"/>
    </w:pPr>
    <w:r>
      <w:tab/>
    </w:r>
    <w:r>
      <w:tab/>
    </w:r>
    <w:r>
      <w:tab/>
    </w:r>
    <w:r>
      <w:tab/>
    </w:r>
    <w:r>
      <w:tab/>
    </w:r>
    <w:r>
      <w:tab/>
    </w:r>
    <w:r>
      <w:tab/>
    </w:r>
    <w:r>
      <w:tab/>
    </w:r>
    <w:r>
      <w:tab/>
    </w:r>
    <w:r>
      <w:tab/>
    </w:r>
    <w:r>
      <w:tab/>
    </w:r>
    <w:r>
      <w:tab/>
    </w:r>
    <w:sdt>
      <w:sdtPr>
        <w:id w:val="1898009612"/>
        <w:docPartObj>
          <w:docPartGallery w:val="Page Numbers (Bottom of Page)"/>
          <w:docPartUnique/>
        </w:docPartObj>
      </w:sdtPr>
      <w:sdtContent>
        <w:r>
          <w:t xml:space="preserve">Page | </w:t>
        </w:r>
        <w:r>
          <w:fldChar w:fldCharType="begin"/>
        </w:r>
        <w:r>
          <w:instrText xml:space="preserve"> PAGE   \* MERGEFORMAT </w:instrText>
        </w:r>
        <w:r>
          <w:fldChar w:fldCharType="separate"/>
        </w:r>
        <w:r w:rsidR="00CD38BD">
          <w:rPr>
            <w:noProof/>
          </w:rPr>
          <w:t>6</w:t>
        </w:r>
        <w:r>
          <w:fldChar w:fldCharType="end"/>
        </w:r>
        <w:r>
          <w:t xml:space="preserve"> </w:t>
        </w:r>
      </w:sdtContent>
    </w:sdt>
  </w:p>
  <w:p w14:paraId="5C8D7BB5" w14:textId="77777777" w:rsidR="00DB3616" w:rsidRDefault="00DB3616" w:rsidP="0024194E">
    <w:pPr>
      <w:pStyle w:val="Footer"/>
    </w:pPr>
    <w:bookmarkStart w:id="129" w:name="PRIMARYFOOTERSPECBEGIN1"/>
    <w:bookmarkEnd w:id="12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okmarkStart w:id="130" w:name="FIRSTPAGEFOOTERSPECEND1" w:displacedByCustomXml="next"/>
  <w:bookmarkEnd w:id="130" w:displacedByCustomXml="next"/>
  <w:sdt>
    <w:sdtPr>
      <w:id w:val="-1865825112"/>
      <w:docPartObj>
        <w:docPartGallery w:val="Page Numbers (Bottom of Page)"/>
        <w:docPartUnique/>
      </w:docPartObj>
    </w:sdtPr>
    <w:sdtContent>
      <w:p w14:paraId="39BA2BEF" w14:textId="77777777" w:rsidR="00DB3616" w:rsidRDefault="00DB3616" w:rsidP="0024194E">
        <w:pPr>
          <w:pStyle w:val="Footer"/>
          <w:jc w:val="right"/>
        </w:pPr>
        <w:r>
          <w:t xml:space="preserve">Page | </w:t>
        </w:r>
        <w:r>
          <w:fldChar w:fldCharType="begin"/>
        </w:r>
        <w:r>
          <w:instrText xml:space="preserve"> PAGE   \* MERGEFORMAT </w:instrText>
        </w:r>
        <w:r>
          <w:fldChar w:fldCharType="separate"/>
        </w:r>
        <w:r>
          <w:t>1</w:t>
        </w:r>
        <w:r>
          <w:fldChar w:fldCharType="end"/>
        </w:r>
        <w:r>
          <w:t xml:space="preserve"> </w:t>
        </w:r>
      </w:p>
    </w:sdtContent>
  </w:sdt>
  <w:p w14:paraId="36344937" w14:textId="77777777" w:rsidR="00DB3616" w:rsidRPr="0024194E" w:rsidRDefault="00DB3616" w:rsidP="00241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52DC1A" w14:textId="77777777" w:rsidR="00027957" w:rsidRDefault="00027957" w:rsidP="003C18FA">
      <w:r>
        <w:separator/>
      </w:r>
    </w:p>
  </w:footnote>
  <w:footnote w:type="continuationSeparator" w:id="0">
    <w:p w14:paraId="75B981E4" w14:textId="77777777" w:rsidR="00027957" w:rsidRDefault="00027957" w:rsidP="003C1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235425" w14:textId="2EFAABDA" w:rsidR="00DB3616" w:rsidRDefault="00DB3616" w:rsidP="0054528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600C47" w14:textId="77777777" w:rsidR="00DB3616" w:rsidRDefault="00DB36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8DC915" w14:textId="619F998B" w:rsidR="00DB3616" w:rsidRDefault="00DB36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DCA72" w14:textId="2C7566EF" w:rsidR="00DB3616" w:rsidRDefault="00DB36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87764F38"/>
    <w:lvl w:ilvl="0">
      <w:start w:val="1"/>
      <w:numFmt w:val="decimal"/>
      <w:pStyle w:val="ListNumber"/>
      <w:lvlText w:val="%1."/>
      <w:lvlJc w:val="left"/>
      <w:pPr>
        <w:tabs>
          <w:tab w:val="num" w:pos="851"/>
        </w:tabs>
        <w:ind w:left="851" w:hanging="851"/>
      </w:pPr>
      <w:rPr>
        <w:rFonts w:hint="default"/>
      </w:rPr>
    </w:lvl>
  </w:abstractNum>
  <w:abstractNum w:abstractNumId="1" w15:restartNumberingAfterBreak="0">
    <w:nsid w:val="0BFC72BC"/>
    <w:multiLevelType w:val="multilevel"/>
    <w:tmpl w:val="DE46CE78"/>
    <w:styleLink w:val="SpecialResolution1"/>
    <w:lvl w:ilvl="0">
      <w:start w:val="1"/>
      <w:numFmt w:val="ordinalText"/>
      <w:lvlText w:val="%1 Special Resolution"/>
      <w:lvlJc w:val="left"/>
      <w:pPr>
        <w:ind w:left="0" w:firstLine="0"/>
      </w:pPr>
      <w:rPr>
        <w:rFonts w:ascii="Arial Bold" w:hAnsi="Arial Bold"/>
        <w:b/>
        <w:caps/>
        <w:smallCaps w:val="0"/>
        <w:sz w:val="22"/>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124208A"/>
    <w:multiLevelType w:val="multilevel"/>
    <w:tmpl w:val="C0D8D72E"/>
    <w:lvl w:ilvl="0">
      <w:start w:val="1"/>
      <w:numFmt w:val="ordinalText"/>
      <w:pStyle w:val="SpecialResolutionHeading"/>
      <w:suff w:val="nothing"/>
      <w:lvlText w:val="%1 Special Resolution"/>
      <w:lvlJc w:val="left"/>
      <w:pPr>
        <w:ind w:left="0" w:firstLine="0"/>
      </w:pPr>
      <w:rPr>
        <w:rFonts w:ascii="Arial Bold" w:hAnsi="Arial Bold" w:hint="default"/>
        <w:b/>
        <w:caps/>
        <w:smallCaps w:val="0"/>
        <w:sz w:val="22"/>
        <w:u w:val="single"/>
      </w:rPr>
    </w:lvl>
    <w:lvl w:ilvl="1">
      <w:start w:val="1"/>
      <w:numFmt w:val="decimal"/>
      <w:pStyle w:val="SR1"/>
      <w:lvlText w:val="%2."/>
      <w:lvlJc w:val="left"/>
      <w:pPr>
        <w:ind w:left="709" w:hanging="709"/>
      </w:pPr>
      <w:rPr>
        <w:rFonts w:hint="default"/>
        <w:sz w:val="20"/>
      </w:rPr>
    </w:lvl>
    <w:lvl w:ilvl="2">
      <w:start w:val="1"/>
      <w:numFmt w:val="lowerLetter"/>
      <w:pStyle w:val="SRa"/>
      <w:lvlText w:val="(%3)"/>
      <w:lvlJc w:val="left"/>
      <w:pPr>
        <w:ind w:left="709" w:hanging="709"/>
      </w:pPr>
      <w:rPr>
        <w:rFonts w:hint="default"/>
      </w:rPr>
    </w:lvl>
    <w:lvl w:ilvl="3">
      <w:start w:val="1"/>
      <w:numFmt w:val="lowerLetter"/>
      <w:pStyle w:val="SR1a"/>
      <w:lvlText w:val="(%4)"/>
      <w:lvlJc w:val="left"/>
      <w:pPr>
        <w:ind w:left="1418" w:hanging="709"/>
      </w:pPr>
      <w:rPr>
        <w:rFonts w:hint="default"/>
      </w:rPr>
    </w:lvl>
    <w:lvl w:ilvl="4">
      <w:start w:val="1"/>
      <w:numFmt w:val="lowerRoman"/>
      <w:pStyle w:val="SR1ai"/>
      <w:lvlText w:val="(%5)"/>
      <w:lvlJc w:val="left"/>
      <w:pPr>
        <w:ind w:left="2126" w:hanging="708"/>
      </w:pPr>
      <w:rPr>
        <w:rFonts w:hint="default"/>
      </w:rPr>
    </w:lvl>
    <w:lvl w:ilvl="5">
      <w:start w:val="1"/>
      <w:numFmt w:val="decimal"/>
      <w:lvlText w:val="(%6)"/>
      <w:lvlJc w:val="left"/>
      <w:pPr>
        <w:ind w:left="2835" w:hanging="709"/>
      </w:pPr>
      <w:rPr>
        <w:rFonts w:hint="default"/>
      </w:rPr>
    </w:lvl>
    <w:lvl w:ilvl="6">
      <w:start w:val="1"/>
      <w:numFmt w:val="lowerLetter"/>
      <w:lvlText w:val="%7."/>
      <w:lvlJc w:val="left"/>
      <w:pPr>
        <w:tabs>
          <w:tab w:val="num" w:pos="2835"/>
        </w:tabs>
        <w:ind w:left="3544" w:hanging="709"/>
      </w:pPr>
      <w:rPr>
        <w:rFonts w:hint="default"/>
      </w:rPr>
    </w:lvl>
    <w:lvl w:ilvl="7">
      <w:start w:val="1"/>
      <w:numFmt w:val="lowerRoman"/>
      <w:lvlText w:val="%8."/>
      <w:lvlJc w:val="left"/>
      <w:pPr>
        <w:tabs>
          <w:tab w:val="num" w:pos="3544"/>
        </w:tabs>
        <w:ind w:left="4253" w:hanging="709"/>
      </w:pPr>
      <w:rPr>
        <w:rFonts w:hint="default"/>
      </w:rPr>
    </w:lvl>
    <w:lvl w:ilvl="8">
      <w:start w:val="1"/>
      <w:numFmt w:val="decimal"/>
      <w:lvlText w:val="%9."/>
      <w:lvlJc w:val="left"/>
      <w:pPr>
        <w:tabs>
          <w:tab w:val="num" w:pos="4253"/>
        </w:tabs>
        <w:ind w:left="4961" w:hanging="708"/>
      </w:pPr>
      <w:rPr>
        <w:rFonts w:hint="default"/>
      </w:rPr>
    </w:lvl>
  </w:abstractNum>
  <w:abstractNum w:abstractNumId="3" w15:restartNumberingAfterBreak="0">
    <w:nsid w:val="23105638"/>
    <w:multiLevelType w:val="multilevel"/>
    <w:tmpl w:val="246EFC46"/>
    <w:lvl w:ilvl="0">
      <w:start w:val="1"/>
      <w:numFmt w:val="decimal"/>
      <w:isLgl/>
      <w:lvlText w:val="%1."/>
      <w:lvlJc w:val="left"/>
      <w:pPr>
        <w:tabs>
          <w:tab w:val="num" w:pos="709"/>
        </w:tabs>
        <w:ind w:left="709" w:hanging="709"/>
      </w:pPr>
      <w:rPr>
        <w:rFonts w:ascii="Arial" w:hAnsi="Arial" w:cs="Arial" w:hint="default"/>
        <w:b w:val="0"/>
        <w:i w:val="0"/>
        <w:sz w:val="20"/>
        <w:szCs w:val="20"/>
      </w:rPr>
    </w:lvl>
    <w:lvl w:ilvl="1">
      <w:start w:val="1"/>
      <w:numFmt w:val="decimal"/>
      <w:isLg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b w:val="0"/>
        <w:i w:val="0"/>
      </w:rPr>
    </w:lvl>
    <w:lvl w:ilvl="3">
      <w:start w:val="1"/>
      <w:numFmt w:val="lowerRoman"/>
      <w:lvlText w:val="(%4)"/>
      <w:lvlJc w:val="left"/>
      <w:pPr>
        <w:tabs>
          <w:tab w:val="num" w:pos="2126"/>
        </w:tabs>
        <w:ind w:left="2126" w:hanging="708"/>
      </w:pPr>
      <w:rPr>
        <w:rFonts w:hint="default"/>
      </w:rPr>
    </w:lvl>
    <w:lvl w:ilvl="4">
      <w:start w:val="1"/>
      <w:numFmt w:val="decimal"/>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decimal"/>
      <w:lvlText w:val="%7."/>
      <w:lvlJc w:val="left"/>
      <w:pPr>
        <w:tabs>
          <w:tab w:val="num" w:pos="4253"/>
        </w:tabs>
        <w:ind w:left="4253" w:hanging="709"/>
      </w:pPr>
      <w:rPr>
        <w:rFonts w:hint="default"/>
      </w:rPr>
    </w:lvl>
    <w:lvl w:ilvl="7">
      <w:start w:val="1"/>
      <w:numFmt w:val="lowerLetter"/>
      <w:lvlText w:val="%8."/>
      <w:lvlJc w:val="left"/>
      <w:pPr>
        <w:tabs>
          <w:tab w:val="num" w:pos="4961"/>
        </w:tabs>
        <w:ind w:left="4961" w:hanging="708"/>
      </w:pPr>
      <w:rPr>
        <w:rFonts w:hint="default"/>
      </w:rPr>
    </w:lvl>
    <w:lvl w:ilvl="8">
      <w:start w:val="1"/>
      <w:numFmt w:val="lowerRoman"/>
      <w:lvlText w:val="%9."/>
      <w:lvlJc w:val="left"/>
      <w:pPr>
        <w:tabs>
          <w:tab w:val="num" w:pos="5670"/>
        </w:tabs>
        <w:ind w:left="5670" w:hanging="709"/>
      </w:pPr>
      <w:rPr>
        <w:rFonts w:hint="default"/>
      </w:rPr>
    </w:lvl>
  </w:abstractNum>
  <w:abstractNum w:abstractNumId="4" w15:restartNumberingAfterBreak="0">
    <w:nsid w:val="2D7B7D56"/>
    <w:multiLevelType w:val="multilevel"/>
    <w:tmpl w:val="FA4026F6"/>
    <w:lvl w:ilvl="0">
      <w:start w:val="1"/>
      <w:numFmt w:val="decimal"/>
      <w:pStyle w:val="Item1"/>
      <w:lvlText w:val="Item %1"/>
      <w:lvlJc w:val="left"/>
      <w:pPr>
        <w:tabs>
          <w:tab w:val="num" w:pos="1134"/>
        </w:tabs>
        <w:ind w:left="1134" w:hanging="1134"/>
      </w:pPr>
      <w:rPr>
        <w:rFonts w:cs="Times New Roman" w:hint="default"/>
        <w:b/>
        <w:i w:val="0"/>
        <w:sz w:val="22"/>
        <w:szCs w:val="24"/>
      </w:rPr>
    </w:lvl>
    <w:lvl w:ilvl="1">
      <w:start w:val="1"/>
      <w:numFmt w:val="lowerLetter"/>
      <w:pStyle w:val="Itema"/>
      <w:lvlText w:val="(%2)"/>
      <w:lvlJc w:val="left"/>
      <w:pPr>
        <w:tabs>
          <w:tab w:val="num" w:pos="1985"/>
        </w:tabs>
        <w:ind w:left="1985" w:hanging="851"/>
      </w:pPr>
      <w:rPr>
        <w:rFonts w:cs="Times New Roman" w:hint="default"/>
        <w:b w:val="0"/>
        <w:i w:val="0"/>
        <w:sz w:val="22"/>
        <w:szCs w:val="24"/>
      </w:rPr>
    </w:lvl>
    <w:lvl w:ilvl="2">
      <w:start w:val="1"/>
      <w:numFmt w:val="none"/>
      <w:lvlText w:val=""/>
      <w:lvlJc w:val="left"/>
      <w:pPr>
        <w:tabs>
          <w:tab w:val="num" w:pos="-31680"/>
        </w:tabs>
        <w:ind w:left="-32767" w:firstLine="0"/>
      </w:pPr>
      <w:rPr>
        <w:rFonts w:hint="default"/>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Restart w:val="0"/>
      <w:lvlText w:val=""/>
      <w:lvlJc w:val="left"/>
      <w:pPr>
        <w:tabs>
          <w:tab w:val="num" w:pos="-31680"/>
        </w:tabs>
        <w:ind w:left="-32767" w:firstLine="0"/>
      </w:pPr>
      <w:rPr>
        <w:rFonts w:hint="default"/>
      </w:rPr>
    </w:lvl>
  </w:abstractNum>
  <w:abstractNum w:abstractNumId="5" w15:restartNumberingAfterBreak="0">
    <w:nsid w:val="3150056F"/>
    <w:multiLevelType w:val="multilevel"/>
    <w:tmpl w:val="D9AC41F2"/>
    <w:lvl w:ilvl="0">
      <w:start w:val="1"/>
      <w:numFmt w:val="decimal"/>
      <w:pStyle w:val="PS1"/>
      <w:isLgl/>
      <w:lvlText w:val="%1."/>
      <w:lvlJc w:val="left"/>
      <w:pPr>
        <w:tabs>
          <w:tab w:val="num" w:pos="709"/>
        </w:tabs>
        <w:ind w:left="709" w:hanging="709"/>
      </w:pPr>
      <w:rPr>
        <w:rFonts w:hint="default"/>
        <w:b w:val="0"/>
        <w:i w:val="0"/>
        <w:sz w:val="22"/>
        <w:szCs w:val="24"/>
      </w:rPr>
    </w:lvl>
    <w:lvl w:ilvl="1">
      <w:start w:val="1"/>
      <w:numFmt w:val="decimal"/>
      <w:pStyle w:val="PS2"/>
      <w:isLgl/>
      <w:lvlText w:val="%1.%2"/>
      <w:lvlJc w:val="left"/>
      <w:pPr>
        <w:tabs>
          <w:tab w:val="num" w:pos="709"/>
        </w:tabs>
        <w:ind w:left="709" w:hanging="709"/>
      </w:pPr>
      <w:rPr>
        <w:rFonts w:hint="default"/>
      </w:rPr>
    </w:lvl>
    <w:lvl w:ilvl="2">
      <w:start w:val="1"/>
      <w:numFmt w:val="lowerLetter"/>
      <w:pStyle w:val="PS3"/>
      <w:lvlText w:val="(%3)"/>
      <w:lvlJc w:val="left"/>
      <w:pPr>
        <w:tabs>
          <w:tab w:val="num" w:pos="1418"/>
        </w:tabs>
        <w:ind w:left="1418" w:hanging="709"/>
      </w:pPr>
      <w:rPr>
        <w:rFonts w:hint="default"/>
      </w:rPr>
    </w:lvl>
    <w:lvl w:ilvl="3">
      <w:start w:val="1"/>
      <w:numFmt w:val="lowerRoman"/>
      <w:pStyle w:val="PS4"/>
      <w:lvlText w:val="(%4)"/>
      <w:lvlJc w:val="left"/>
      <w:pPr>
        <w:tabs>
          <w:tab w:val="num" w:pos="2126"/>
        </w:tabs>
        <w:ind w:left="2126" w:hanging="708"/>
      </w:pPr>
      <w:rPr>
        <w:rFonts w:hint="default"/>
      </w:rPr>
    </w:lvl>
    <w:lvl w:ilvl="4">
      <w:start w:val="1"/>
      <w:numFmt w:val="decimal"/>
      <w:pStyle w:val="PS5"/>
      <w:lvlText w:val="(%5)"/>
      <w:lvlJc w:val="left"/>
      <w:pPr>
        <w:tabs>
          <w:tab w:val="num" w:pos="2835"/>
        </w:tabs>
        <w:ind w:left="2835" w:hanging="709"/>
      </w:pPr>
      <w:rPr>
        <w:rFonts w:hint="default"/>
        <w:b w:val="0"/>
        <w:i w:val="0"/>
        <w:sz w:val="22"/>
        <w:szCs w:val="24"/>
      </w:rPr>
    </w:lvl>
    <w:lvl w:ilvl="5">
      <w:start w:val="1"/>
      <w:numFmt w:val="upperLetter"/>
      <w:pStyle w:val="PS6"/>
      <w:lvlText w:val="(%6)"/>
      <w:lvlJc w:val="left"/>
      <w:pPr>
        <w:tabs>
          <w:tab w:val="num" w:pos="3544"/>
        </w:tabs>
        <w:ind w:left="3544" w:hanging="709"/>
      </w:pPr>
      <w:rPr>
        <w:rFonts w:hint="default"/>
        <w:b w:val="0"/>
        <w:i w:val="0"/>
        <w:sz w:val="22"/>
        <w:szCs w:val="24"/>
      </w:rPr>
    </w:lvl>
    <w:lvl w:ilvl="6">
      <w:start w:val="1"/>
      <w:numFmt w:val="decimal"/>
      <w:pStyle w:val="PS7"/>
      <w:lvlText w:val="%7."/>
      <w:lvlJc w:val="left"/>
      <w:pPr>
        <w:tabs>
          <w:tab w:val="num" w:pos="4253"/>
        </w:tabs>
        <w:ind w:left="4253" w:hanging="709"/>
      </w:pPr>
      <w:rPr>
        <w:rFonts w:hint="default"/>
        <w:b w:val="0"/>
        <w:i w:val="0"/>
        <w:sz w:val="22"/>
        <w:szCs w:val="24"/>
      </w:rPr>
    </w:lvl>
    <w:lvl w:ilvl="7">
      <w:start w:val="1"/>
      <w:numFmt w:val="lowerLetter"/>
      <w:pStyle w:val="PS8"/>
      <w:lvlText w:val="%8."/>
      <w:lvlJc w:val="left"/>
      <w:pPr>
        <w:tabs>
          <w:tab w:val="num" w:pos="4961"/>
        </w:tabs>
        <w:ind w:left="4961" w:hanging="708"/>
      </w:pPr>
      <w:rPr>
        <w:rFonts w:hint="default"/>
        <w:b w:val="0"/>
        <w:i w:val="0"/>
        <w:sz w:val="22"/>
        <w:szCs w:val="24"/>
      </w:rPr>
    </w:lvl>
    <w:lvl w:ilvl="8">
      <w:start w:val="1"/>
      <w:numFmt w:val="lowerRoman"/>
      <w:pStyle w:val="PS9"/>
      <w:lvlText w:val="%9."/>
      <w:lvlJc w:val="left"/>
      <w:pPr>
        <w:tabs>
          <w:tab w:val="num" w:pos="5670"/>
        </w:tabs>
        <w:ind w:left="5670" w:hanging="709"/>
      </w:pPr>
      <w:rPr>
        <w:rFonts w:hint="default"/>
        <w:b w:val="0"/>
        <w:i w:val="0"/>
        <w:sz w:val="22"/>
        <w:szCs w:val="24"/>
      </w:rPr>
    </w:lvl>
  </w:abstractNum>
  <w:abstractNum w:abstractNumId="6" w15:restartNumberingAfterBreak="0">
    <w:nsid w:val="57D42508"/>
    <w:multiLevelType w:val="multilevel"/>
    <w:tmpl w:val="817E4FB2"/>
    <w:lvl w:ilvl="0">
      <w:start w:val="1"/>
      <w:numFmt w:val="decimal"/>
      <w:pStyle w:val="Schedule1"/>
      <w:lvlText w:val="Schedule %1"/>
      <w:lvlJc w:val="center"/>
      <w:pPr>
        <w:tabs>
          <w:tab w:val="num" w:pos="0"/>
        </w:tabs>
        <w:ind w:left="0" w:firstLine="0"/>
      </w:pPr>
      <w:rPr>
        <w:rFonts w:hint="default"/>
        <w:b/>
        <w:i w:val="0"/>
        <w:sz w:val="28"/>
        <w:szCs w:val="28"/>
      </w:rPr>
    </w:lvl>
    <w:lvl w:ilvl="1">
      <w:start w:val="1"/>
      <w:numFmt w:val="decimal"/>
      <w:lvlText w:val="%1.%2"/>
      <w:lvlJc w:val="left"/>
      <w:pPr>
        <w:tabs>
          <w:tab w:val="num" w:pos="6469"/>
        </w:tabs>
        <w:ind w:left="6469" w:hanging="709"/>
      </w:pPr>
      <w:rPr>
        <w:rFonts w:hint="default"/>
      </w:rPr>
    </w:lvl>
    <w:lvl w:ilvl="2">
      <w:start w:val="1"/>
      <w:numFmt w:val="lowerLetter"/>
      <w:lvlText w:val="(%3)"/>
      <w:lvlJc w:val="left"/>
      <w:pPr>
        <w:tabs>
          <w:tab w:val="num" w:pos="7178"/>
        </w:tabs>
        <w:ind w:left="7178" w:hanging="709"/>
      </w:pPr>
      <w:rPr>
        <w:rFonts w:hint="default"/>
      </w:rPr>
    </w:lvl>
    <w:lvl w:ilvl="3">
      <w:start w:val="1"/>
      <w:numFmt w:val="lowerRoman"/>
      <w:lvlText w:val="(%4)"/>
      <w:lvlJc w:val="left"/>
      <w:pPr>
        <w:tabs>
          <w:tab w:val="num" w:pos="7886"/>
        </w:tabs>
        <w:ind w:left="7886" w:hanging="708"/>
      </w:pPr>
      <w:rPr>
        <w:rFonts w:hint="default"/>
      </w:rPr>
    </w:lvl>
    <w:lvl w:ilvl="4">
      <w:start w:val="1"/>
      <w:numFmt w:val="none"/>
      <w:lvlText w:val=""/>
      <w:lvlJc w:val="left"/>
      <w:pPr>
        <w:tabs>
          <w:tab w:val="num" w:pos="8595"/>
        </w:tabs>
        <w:ind w:left="8595" w:hanging="709"/>
      </w:pPr>
      <w:rPr>
        <w:rFonts w:hint="default"/>
      </w:rPr>
    </w:lvl>
    <w:lvl w:ilvl="5">
      <w:start w:val="1"/>
      <w:numFmt w:val="lowerRoman"/>
      <w:lvlText w:val="(%6)"/>
      <w:lvlJc w:val="left"/>
      <w:pPr>
        <w:tabs>
          <w:tab w:val="num" w:pos="5477"/>
        </w:tabs>
        <w:ind w:left="5477" w:hanging="851"/>
      </w:pPr>
      <w:rPr>
        <w:rFonts w:hint="default"/>
      </w:rPr>
    </w:lvl>
    <w:lvl w:ilvl="6">
      <w:start w:val="1"/>
      <w:numFmt w:val="decimal"/>
      <w:lvlText w:val="%7."/>
      <w:lvlJc w:val="left"/>
      <w:pPr>
        <w:tabs>
          <w:tab w:val="num" w:pos="6327"/>
        </w:tabs>
        <w:ind w:left="6327" w:hanging="850"/>
      </w:pPr>
      <w:rPr>
        <w:rFonts w:hint="default"/>
      </w:rPr>
    </w:lvl>
    <w:lvl w:ilvl="7">
      <w:start w:val="1"/>
      <w:numFmt w:val="lowerLetter"/>
      <w:lvlText w:val="%8."/>
      <w:lvlJc w:val="left"/>
      <w:pPr>
        <w:tabs>
          <w:tab w:val="num" w:pos="7178"/>
        </w:tabs>
        <w:ind w:left="7178" w:hanging="851"/>
      </w:pPr>
      <w:rPr>
        <w:rFonts w:hint="default"/>
      </w:rPr>
    </w:lvl>
    <w:lvl w:ilvl="8">
      <w:start w:val="1"/>
      <w:numFmt w:val="lowerRoman"/>
      <w:lvlText w:val="%9."/>
      <w:lvlJc w:val="left"/>
      <w:pPr>
        <w:tabs>
          <w:tab w:val="num" w:pos="8028"/>
        </w:tabs>
        <w:ind w:left="8028" w:hanging="850"/>
      </w:pPr>
      <w:rPr>
        <w:rFonts w:hint="default"/>
      </w:rPr>
    </w:lvl>
  </w:abstractNum>
  <w:abstractNum w:abstractNumId="7" w15:restartNumberingAfterBreak="0">
    <w:nsid w:val="62A8102F"/>
    <w:multiLevelType w:val="multilevel"/>
    <w:tmpl w:val="284EC042"/>
    <w:lvl w:ilvl="0">
      <w:start w:val="1"/>
      <w:numFmt w:val="upperLetter"/>
      <w:pStyle w:val="ScheduleA"/>
      <w:suff w:val="nothing"/>
      <w:lvlText w:val="Schedule %1"/>
      <w:lvlJc w:val="left"/>
      <w:pPr>
        <w:ind w:left="851" w:hanging="851"/>
      </w:pPr>
      <w:rPr>
        <w:rFonts w:hint="default"/>
        <w:b/>
        <w:i w:val="0"/>
        <w:sz w:val="28"/>
        <w:szCs w:val="28"/>
      </w:rPr>
    </w:lvl>
    <w:lvl w:ilvl="1">
      <w:start w:val="1"/>
      <w:numFmt w:val="decimal"/>
      <w:pStyle w:val="ScheduleA1"/>
      <w:lvlText w:val="%1%2"/>
      <w:lvlJc w:val="left"/>
      <w:pPr>
        <w:tabs>
          <w:tab w:val="num" w:pos="709"/>
        </w:tabs>
        <w:ind w:left="709" w:hanging="709"/>
      </w:pPr>
      <w:rPr>
        <w:rFonts w:hint="default"/>
      </w:rPr>
    </w:lvl>
    <w:lvl w:ilvl="2">
      <w:start w:val="1"/>
      <w:numFmt w:val="decimal"/>
      <w:pStyle w:val="ScheduleA11"/>
      <w:lvlText w:val="%1%2.%3"/>
      <w:lvlJc w:val="left"/>
      <w:pPr>
        <w:tabs>
          <w:tab w:val="num" w:pos="1418"/>
        </w:tabs>
        <w:ind w:left="1418" w:hanging="709"/>
      </w:pPr>
      <w:rPr>
        <w:rFonts w:hint="default"/>
      </w:rPr>
    </w:lvl>
    <w:lvl w:ilvl="3">
      <w:start w:val="1"/>
      <w:numFmt w:val="lowerLetter"/>
      <w:pStyle w:val="Schedulea0"/>
      <w:lvlText w:val="(%4)"/>
      <w:lvlJc w:val="left"/>
      <w:pPr>
        <w:tabs>
          <w:tab w:val="num" w:pos="2126"/>
        </w:tabs>
        <w:ind w:left="2126" w:hanging="708"/>
      </w:pPr>
      <w:rPr>
        <w:rFonts w:hint="default"/>
      </w:rPr>
    </w:lvl>
    <w:lvl w:ilvl="4">
      <w:start w:val="1"/>
      <w:numFmt w:val="lowerRoman"/>
      <w:pStyle w:val="Schedulei"/>
      <w:lvlText w:val="(%5)"/>
      <w:lvlJc w:val="left"/>
      <w:pPr>
        <w:tabs>
          <w:tab w:val="num" w:pos="2835"/>
        </w:tabs>
        <w:ind w:left="2835" w:hanging="709"/>
      </w:pPr>
      <w:rPr>
        <w:rFonts w:hint="default"/>
      </w:rPr>
    </w:lvl>
    <w:lvl w:ilvl="5">
      <w:start w:val="1"/>
      <w:numFmt w:val="lowerRoman"/>
      <w:lvlText w:val="(%6)"/>
      <w:lvlJc w:val="left"/>
      <w:pPr>
        <w:tabs>
          <w:tab w:val="num" w:pos="-283"/>
        </w:tabs>
        <w:ind w:left="-283" w:hanging="851"/>
      </w:pPr>
      <w:rPr>
        <w:rFonts w:hint="default"/>
      </w:rPr>
    </w:lvl>
    <w:lvl w:ilvl="6">
      <w:start w:val="1"/>
      <w:numFmt w:val="decimal"/>
      <w:lvlText w:val="%7."/>
      <w:lvlJc w:val="left"/>
      <w:pPr>
        <w:tabs>
          <w:tab w:val="num" w:pos="567"/>
        </w:tabs>
        <w:ind w:left="567" w:hanging="850"/>
      </w:pPr>
      <w:rPr>
        <w:rFonts w:hint="default"/>
      </w:rPr>
    </w:lvl>
    <w:lvl w:ilvl="7">
      <w:start w:val="1"/>
      <w:numFmt w:val="lowerLetter"/>
      <w:lvlText w:val="%8."/>
      <w:lvlJc w:val="left"/>
      <w:pPr>
        <w:tabs>
          <w:tab w:val="num" w:pos="1418"/>
        </w:tabs>
        <w:ind w:left="1418" w:hanging="851"/>
      </w:pPr>
      <w:rPr>
        <w:rFonts w:hint="default"/>
      </w:rPr>
    </w:lvl>
    <w:lvl w:ilvl="8">
      <w:start w:val="1"/>
      <w:numFmt w:val="lowerRoman"/>
      <w:lvlText w:val="%9."/>
      <w:lvlJc w:val="left"/>
      <w:pPr>
        <w:tabs>
          <w:tab w:val="num" w:pos="2268"/>
        </w:tabs>
        <w:ind w:left="2268" w:hanging="850"/>
      </w:pPr>
      <w:rPr>
        <w:rFonts w:hint="default"/>
      </w:rPr>
    </w:lvl>
  </w:abstractNum>
  <w:abstractNum w:abstractNumId="8" w15:restartNumberingAfterBreak="0">
    <w:nsid w:val="67AB681E"/>
    <w:multiLevelType w:val="multilevel"/>
    <w:tmpl w:val="E62CD38E"/>
    <w:lvl w:ilvl="0">
      <w:start w:val="1"/>
      <w:numFmt w:val="decimal"/>
      <w:pStyle w:val="PNUM1"/>
      <w:isLgl/>
      <w:lvlText w:val="%1."/>
      <w:lvlJc w:val="left"/>
      <w:pPr>
        <w:tabs>
          <w:tab w:val="num" w:pos="709"/>
        </w:tabs>
        <w:ind w:left="709" w:hanging="709"/>
      </w:pPr>
      <w:rPr>
        <w:rFonts w:hint="default"/>
        <w:b w:val="0"/>
        <w:i w:val="0"/>
        <w:sz w:val="20"/>
        <w:szCs w:val="20"/>
      </w:rPr>
    </w:lvl>
    <w:lvl w:ilvl="1">
      <w:start w:val="1"/>
      <w:numFmt w:val="decimal"/>
      <w:pStyle w:val="PNUM2"/>
      <w:isLgl/>
      <w:lvlText w:val="%1.%2"/>
      <w:lvlJc w:val="left"/>
      <w:pPr>
        <w:tabs>
          <w:tab w:val="num" w:pos="709"/>
        </w:tabs>
        <w:ind w:left="709" w:hanging="709"/>
      </w:pPr>
      <w:rPr>
        <w:rFonts w:hint="default"/>
      </w:rPr>
    </w:lvl>
    <w:lvl w:ilvl="2">
      <w:start w:val="1"/>
      <w:numFmt w:val="lowerLetter"/>
      <w:pStyle w:val="PNUM3"/>
      <w:lvlText w:val="(%3)"/>
      <w:lvlJc w:val="left"/>
      <w:pPr>
        <w:tabs>
          <w:tab w:val="num" w:pos="1418"/>
        </w:tabs>
        <w:ind w:left="1418" w:hanging="709"/>
      </w:pPr>
      <w:rPr>
        <w:rFonts w:hint="default"/>
      </w:rPr>
    </w:lvl>
    <w:lvl w:ilvl="3">
      <w:start w:val="1"/>
      <w:numFmt w:val="lowerRoman"/>
      <w:pStyle w:val="PNUM4"/>
      <w:lvlText w:val="(%4)"/>
      <w:lvlJc w:val="left"/>
      <w:pPr>
        <w:tabs>
          <w:tab w:val="num" w:pos="2126"/>
        </w:tabs>
        <w:ind w:left="2126" w:hanging="708"/>
      </w:pPr>
      <w:rPr>
        <w:rFonts w:hint="default"/>
      </w:rPr>
    </w:lvl>
    <w:lvl w:ilvl="4">
      <w:start w:val="1"/>
      <w:numFmt w:val="decimal"/>
      <w:pStyle w:val="PNUM5"/>
      <w:lvlText w:val="(%5)"/>
      <w:lvlJc w:val="left"/>
      <w:pPr>
        <w:tabs>
          <w:tab w:val="num" w:pos="2835"/>
        </w:tabs>
        <w:ind w:left="2835" w:hanging="709"/>
      </w:pPr>
      <w:rPr>
        <w:rFonts w:hint="default"/>
      </w:rPr>
    </w:lvl>
    <w:lvl w:ilvl="5">
      <w:start w:val="1"/>
      <w:numFmt w:val="upperLetter"/>
      <w:pStyle w:val="PNUM6"/>
      <w:lvlText w:val="(%6)"/>
      <w:lvlJc w:val="left"/>
      <w:pPr>
        <w:tabs>
          <w:tab w:val="num" w:pos="3544"/>
        </w:tabs>
        <w:ind w:left="3544" w:hanging="709"/>
      </w:pPr>
      <w:rPr>
        <w:rFonts w:hint="default"/>
      </w:rPr>
    </w:lvl>
    <w:lvl w:ilvl="6">
      <w:start w:val="1"/>
      <w:numFmt w:val="decimal"/>
      <w:pStyle w:val="PNUM7"/>
      <w:lvlText w:val="%7."/>
      <w:lvlJc w:val="left"/>
      <w:pPr>
        <w:tabs>
          <w:tab w:val="num" w:pos="4253"/>
        </w:tabs>
        <w:ind w:left="4253" w:hanging="709"/>
      </w:pPr>
      <w:rPr>
        <w:rFonts w:hint="default"/>
      </w:rPr>
    </w:lvl>
    <w:lvl w:ilvl="7">
      <w:start w:val="1"/>
      <w:numFmt w:val="lowerLetter"/>
      <w:pStyle w:val="PNUM8"/>
      <w:lvlText w:val="%8."/>
      <w:lvlJc w:val="left"/>
      <w:pPr>
        <w:tabs>
          <w:tab w:val="num" w:pos="4961"/>
        </w:tabs>
        <w:ind w:left="4961" w:hanging="708"/>
      </w:pPr>
      <w:rPr>
        <w:rFonts w:hint="default"/>
      </w:rPr>
    </w:lvl>
    <w:lvl w:ilvl="8">
      <w:start w:val="1"/>
      <w:numFmt w:val="lowerRoman"/>
      <w:pStyle w:val="PNUM9"/>
      <w:lvlText w:val="%9."/>
      <w:lvlJc w:val="left"/>
      <w:pPr>
        <w:tabs>
          <w:tab w:val="num" w:pos="5670"/>
        </w:tabs>
        <w:ind w:left="5670" w:hanging="709"/>
      </w:pPr>
      <w:rPr>
        <w:rFonts w:hint="default"/>
      </w:rPr>
    </w:lvl>
  </w:abstractNum>
  <w:abstractNum w:abstractNumId="9" w15:restartNumberingAfterBreak="0">
    <w:nsid w:val="6A760D65"/>
    <w:multiLevelType w:val="singleLevel"/>
    <w:tmpl w:val="E4B48E82"/>
    <w:lvl w:ilvl="0">
      <w:start w:val="1"/>
      <w:numFmt w:val="upperLetter"/>
      <w:pStyle w:val="Whereas"/>
      <w:lvlText w:val="(%1)"/>
      <w:lvlJc w:val="left"/>
      <w:rPr>
        <w:rFonts w:hint="default"/>
        <w:b/>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6BBD7DF0"/>
    <w:multiLevelType w:val="singleLevel"/>
    <w:tmpl w:val="C248DB82"/>
    <w:lvl w:ilvl="0">
      <w:start w:val="1"/>
      <w:numFmt w:val="none"/>
      <w:pStyle w:val="Heading4"/>
      <w:lvlText w:val="SPECIAL RESOLUTION"/>
      <w:lvlJc w:val="left"/>
      <w:pPr>
        <w:tabs>
          <w:tab w:val="num" w:pos="2520"/>
        </w:tabs>
        <w:ind w:left="720" w:hanging="720"/>
      </w:pPr>
      <w:rPr>
        <w:b/>
        <w:i w:val="0"/>
        <w:caps/>
        <w:u w:val="single"/>
      </w:rPr>
    </w:lvl>
  </w:abstractNum>
  <w:abstractNum w:abstractNumId="11" w15:restartNumberingAfterBreak="0">
    <w:nsid w:val="77D0355D"/>
    <w:multiLevelType w:val="multilevel"/>
    <w:tmpl w:val="E36C34C8"/>
    <w:lvl w:ilvl="0">
      <w:start w:val="1"/>
      <w:numFmt w:val="decimal"/>
      <w:isLgl/>
      <w:lvlText w:val="%1."/>
      <w:lvlJc w:val="left"/>
      <w:pPr>
        <w:tabs>
          <w:tab w:val="num" w:pos="709"/>
        </w:tabs>
        <w:ind w:left="709" w:hanging="709"/>
      </w:pPr>
      <w:rPr>
        <w:rFonts w:hint="default"/>
        <w:b w:val="0"/>
        <w:i w:val="0"/>
        <w:sz w:val="20"/>
        <w:szCs w:val="24"/>
      </w:rPr>
    </w:lvl>
    <w:lvl w:ilvl="1">
      <w:start w:val="1"/>
      <w:numFmt w:val="decimal"/>
      <w:isLg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decimal"/>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decimal"/>
      <w:lvlText w:val="%7."/>
      <w:lvlJc w:val="left"/>
      <w:pPr>
        <w:tabs>
          <w:tab w:val="num" w:pos="4253"/>
        </w:tabs>
        <w:ind w:left="4253" w:hanging="709"/>
      </w:pPr>
      <w:rPr>
        <w:rFonts w:hint="default"/>
      </w:rPr>
    </w:lvl>
    <w:lvl w:ilvl="7">
      <w:start w:val="1"/>
      <w:numFmt w:val="lowerLetter"/>
      <w:lvlText w:val="%8."/>
      <w:lvlJc w:val="left"/>
      <w:pPr>
        <w:tabs>
          <w:tab w:val="num" w:pos="4961"/>
        </w:tabs>
        <w:ind w:left="4961" w:hanging="708"/>
      </w:pPr>
      <w:rPr>
        <w:rFonts w:hint="default"/>
      </w:rPr>
    </w:lvl>
    <w:lvl w:ilvl="8">
      <w:start w:val="1"/>
      <w:numFmt w:val="lowerRoman"/>
      <w:lvlText w:val="%9."/>
      <w:lvlJc w:val="left"/>
      <w:pPr>
        <w:tabs>
          <w:tab w:val="num" w:pos="5670"/>
        </w:tabs>
        <w:ind w:left="5670" w:hanging="709"/>
      </w:pPr>
      <w:rPr>
        <w:rFonts w:hint="default"/>
      </w:rPr>
    </w:lvl>
  </w:abstractNum>
  <w:num w:numId="1" w16cid:durableId="1604192153">
    <w:abstractNumId w:val="8"/>
  </w:num>
  <w:num w:numId="2" w16cid:durableId="560601738">
    <w:abstractNumId w:val="11"/>
  </w:num>
  <w:num w:numId="3" w16cid:durableId="14089187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78468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3890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12922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09336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9877641">
    <w:abstractNumId w:val="10"/>
  </w:num>
  <w:num w:numId="9" w16cid:durableId="1127773678">
    <w:abstractNumId w:val="4"/>
  </w:num>
  <w:num w:numId="10" w16cid:durableId="1781221904">
    <w:abstractNumId w:val="0"/>
  </w:num>
  <w:num w:numId="11" w16cid:durableId="1890192472">
    <w:abstractNumId w:val="8"/>
  </w:num>
  <w:num w:numId="12" w16cid:durableId="1961108416">
    <w:abstractNumId w:val="5"/>
  </w:num>
  <w:num w:numId="13" w16cid:durableId="346564143">
    <w:abstractNumId w:val="6"/>
  </w:num>
  <w:num w:numId="14" w16cid:durableId="464273845">
    <w:abstractNumId w:val="7"/>
  </w:num>
  <w:num w:numId="15" w16cid:durableId="122772645">
    <w:abstractNumId w:val="1"/>
  </w:num>
  <w:num w:numId="16" w16cid:durableId="734594103">
    <w:abstractNumId w:val="2"/>
  </w:num>
  <w:num w:numId="17" w16cid:durableId="1466509310">
    <w:abstractNumId w:val="9"/>
  </w:num>
  <w:num w:numId="18" w16cid:durableId="15975923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86985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6530032">
    <w:abstractNumId w:val="8"/>
  </w:num>
  <w:num w:numId="21" w16cid:durableId="11496377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3834444">
    <w:abstractNumId w:val="2"/>
  </w:num>
  <w:num w:numId="23" w16cid:durableId="2124691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8FA"/>
    <w:rsid w:val="00012540"/>
    <w:rsid w:val="00015144"/>
    <w:rsid w:val="00016432"/>
    <w:rsid w:val="00020A26"/>
    <w:rsid w:val="00021160"/>
    <w:rsid w:val="0002226A"/>
    <w:rsid w:val="00024CF3"/>
    <w:rsid w:val="00025394"/>
    <w:rsid w:val="00027957"/>
    <w:rsid w:val="00030063"/>
    <w:rsid w:val="00051983"/>
    <w:rsid w:val="00057B99"/>
    <w:rsid w:val="00057F3B"/>
    <w:rsid w:val="00066FC8"/>
    <w:rsid w:val="000A0186"/>
    <w:rsid w:val="000C0C5A"/>
    <w:rsid w:val="000D12E2"/>
    <w:rsid w:val="000E6252"/>
    <w:rsid w:val="000F6541"/>
    <w:rsid w:val="001131E0"/>
    <w:rsid w:val="00116810"/>
    <w:rsid w:val="00117E35"/>
    <w:rsid w:val="00124B40"/>
    <w:rsid w:val="00124D9F"/>
    <w:rsid w:val="00135777"/>
    <w:rsid w:val="00135DF9"/>
    <w:rsid w:val="001430F0"/>
    <w:rsid w:val="00155DA4"/>
    <w:rsid w:val="00155F06"/>
    <w:rsid w:val="001607E0"/>
    <w:rsid w:val="00165C63"/>
    <w:rsid w:val="001731D3"/>
    <w:rsid w:val="00181BE6"/>
    <w:rsid w:val="00183CD0"/>
    <w:rsid w:val="00187C6E"/>
    <w:rsid w:val="001A6D29"/>
    <w:rsid w:val="001A7879"/>
    <w:rsid w:val="001C15F0"/>
    <w:rsid w:val="001C1C3C"/>
    <w:rsid w:val="001C2260"/>
    <w:rsid w:val="001C2A5B"/>
    <w:rsid w:val="001C44D3"/>
    <w:rsid w:val="001C6686"/>
    <w:rsid w:val="001D0C6C"/>
    <w:rsid w:val="001D1D7A"/>
    <w:rsid w:val="001D6C79"/>
    <w:rsid w:val="001E7524"/>
    <w:rsid w:val="001E7E96"/>
    <w:rsid w:val="0020489A"/>
    <w:rsid w:val="002132C1"/>
    <w:rsid w:val="002176E5"/>
    <w:rsid w:val="0022038B"/>
    <w:rsid w:val="00223612"/>
    <w:rsid w:val="002308EC"/>
    <w:rsid w:val="0023718A"/>
    <w:rsid w:val="0024194E"/>
    <w:rsid w:val="00244CAB"/>
    <w:rsid w:val="00250CED"/>
    <w:rsid w:val="002652CD"/>
    <w:rsid w:val="002746B0"/>
    <w:rsid w:val="00274985"/>
    <w:rsid w:val="00275481"/>
    <w:rsid w:val="002754C5"/>
    <w:rsid w:val="00275975"/>
    <w:rsid w:val="00283C7E"/>
    <w:rsid w:val="00294720"/>
    <w:rsid w:val="0029729C"/>
    <w:rsid w:val="002B4916"/>
    <w:rsid w:val="002C1072"/>
    <w:rsid w:val="002C17F4"/>
    <w:rsid w:val="002C32F7"/>
    <w:rsid w:val="002C5CF7"/>
    <w:rsid w:val="002D148C"/>
    <w:rsid w:val="002D39D6"/>
    <w:rsid w:val="002D69EF"/>
    <w:rsid w:val="002E10C4"/>
    <w:rsid w:val="002E1DC0"/>
    <w:rsid w:val="002E6BE7"/>
    <w:rsid w:val="002E78F7"/>
    <w:rsid w:val="002F0791"/>
    <w:rsid w:val="002F1231"/>
    <w:rsid w:val="002F2993"/>
    <w:rsid w:val="002F3F63"/>
    <w:rsid w:val="002F3FB3"/>
    <w:rsid w:val="002F4F89"/>
    <w:rsid w:val="002F6BC8"/>
    <w:rsid w:val="0030138A"/>
    <w:rsid w:val="00311074"/>
    <w:rsid w:val="00324327"/>
    <w:rsid w:val="00334735"/>
    <w:rsid w:val="00337109"/>
    <w:rsid w:val="003425F4"/>
    <w:rsid w:val="0034266A"/>
    <w:rsid w:val="00351941"/>
    <w:rsid w:val="00354480"/>
    <w:rsid w:val="00366E14"/>
    <w:rsid w:val="00373584"/>
    <w:rsid w:val="00384828"/>
    <w:rsid w:val="00391259"/>
    <w:rsid w:val="00397B8C"/>
    <w:rsid w:val="003A2499"/>
    <w:rsid w:val="003A4F51"/>
    <w:rsid w:val="003C18FA"/>
    <w:rsid w:val="003C39AD"/>
    <w:rsid w:val="003D017B"/>
    <w:rsid w:val="003D2A11"/>
    <w:rsid w:val="003D481C"/>
    <w:rsid w:val="003D4863"/>
    <w:rsid w:val="003E0273"/>
    <w:rsid w:val="003F50A3"/>
    <w:rsid w:val="003F5319"/>
    <w:rsid w:val="003F5D6A"/>
    <w:rsid w:val="00403133"/>
    <w:rsid w:val="00403274"/>
    <w:rsid w:val="004053AD"/>
    <w:rsid w:val="00417F54"/>
    <w:rsid w:val="004209FC"/>
    <w:rsid w:val="004368BC"/>
    <w:rsid w:val="00437A1B"/>
    <w:rsid w:val="004506FA"/>
    <w:rsid w:val="00453825"/>
    <w:rsid w:val="004553C8"/>
    <w:rsid w:val="00460555"/>
    <w:rsid w:val="004656BE"/>
    <w:rsid w:val="00473DEC"/>
    <w:rsid w:val="00474B09"/>
    <w:rsid w:val="00475AB9"/>
    <w:rsid w:val="004768A2"/>
    <w:rsid w:val="004A0E19"/>
    <w:rsid w:val="004A25A1"/>
    <w:rsid w:val="004A2937"/>
    <w:rsid w:val="004A310B"/>
    <w:rsid w:val="004A47F0"/>
    <w:rsid w:val="004B49C5"/>
    <w:rsid w:val="004C29A7"/>
    <w:rsid w:val="004C2D9C"/>
    <w:rsid w:val="004C4287"/>
    <w:rsid w:val="004C681D"/>
    <w:rsid w:val="004D2768"/>
    <w:rsid w:val="004F0B8A"/>
    <w:rsid w:val="004F382A"/>
    <w:rsid w:val="004F5911"/>
    <w:rsid w:val="005051B9"/>
    <w:rsid w:val="00513368"/>
    <w:rsid w:val="005144A1"/>
    <w:rsid w:val="00514D4D"/>
    <w:rsid w:val="005158E2"/>
    <w:rsid w:val="00520CD3"/>
    <w:rsid w:val="005222DD"/>
    <w:rsid w:val="00536152"/>
    <w:rsid w:val="00537930"/>
    <w:rsid w:val="00540B2B"/>
    <w:rsid w:val="00543F72"/>
    <w:rsid w:val="0054528A"/>
    <w:rsid w:val="00546470"/>
    <w:rsid w:val="0054723A"/>
    <w:rsid w:val="00554BD8"/>
    <w:rsid w:val="00570B10"/>
    <w:rsid w:val="005733A6"/>
    <w:rsid w:val="0058070E"/>
    <w:rsid w:val="00580AD0"/>
    <w:rsid w:val="00585FDC"/>
    <w:rsid w:val="005873CD"/>
    <w:rsid w:val="00587EED"/>
    <w:rsid w:val="005969F6"/>
    <w:rsid w:val="005974E2"/>
    <w:rsid w:val="005A0ADB"/>
    <w:rsid w:val="005A5359"/>
    <w:rsid w:val="005A7080"/>
    <w:rsid w:val="005B10B8"/>
    <w:rsid w:val="005B1EE1"/>
    <w:rsid w:val="005C10BB"/>
    <w:rsid w:val="005D5F4A"/>
    <w:rsid w:val="005F40AD"/>
    <w:rsid w:val="00604906"/>
    <w:rsid w:val="00606F2C"/>
    <w:rsid w:val="0061081C"/>
    <w:rsid w:val="0062223A"/>
    <w:rsid w:val="006237B3"/>
    <w:rsid w:val="0062442E"/>
    <w:rsid w:val="006245A1"/>
    <w:rsid w:val="00625E5D"/>
    <w:rsid w:val="006349E1"/>
    <w:rsid w:val="00636FAE"/>
    <w:rsid w:val="00637707"/>
    <w:rsid w:val="006379E7"/>
    <w:rsid w:val="00640316"/>
    <w:rsid w:val="00646FDC"/>
    <w:rsid w:val="006473B1"/>
    <w:rsid w:val="00650457"/>
    <w:rsid w:val="0066486B"/>
    <w:rsid w:val="00674E8C"/>
    <w:rsid w:val="0067529F"/>
    <w:rsid w:val="00675D40"/>
    <w:rsid w:val="00680256"/>
    <w:rsid w:val="00685B2F"/>
    <w:rsid w:val="006B18A8"/>
    <w:rsid w:val="006B4751"/>
    <w:rsid w:val="006B489F"/>
    <w:rsid w:val="006B4C80"/>
    <w:rsid w:val="006B7B8E"/>
    <w:rsid w:val="006C2E56"/>
    <w:rsid w:val="006D12FB"/>
    <w:rsid w:val="006D2486"/>
    <w:rsid w:val="006D361F"/>
    <w:rsid w:val="006D437E"/>
    <w:rsid w:val="006D5822"/>
    <w:rsid w:val="00700450"/>
    <w:rsid w:val="00701E4E"/>
    <w:rsid w:val="00705F7D"/>
    <w:rsid w:val="00715BCD"/>
    <w:rsid w:val="0072571A"/>
    <w:rsid w:val="00735176"/>
    <w:rsid w:val="00747331"/>
    <w:rsid w:val="00757CF5"/>
    <w:rsid w:val="00761D9C"/>
    <w:rsid w:val="00762283"/>
    <w:rsid w:val="00764689"/>
    <w:rsid w:val="007824B0"/>
    <w:rsid w:val="0078327D"/>
    <w:rsid w:val="00785393"/>
    <w:rsid w:val="00786D70"/>
    <w:rsid w:val="00787208"/>
    <w:rsid w:val="00793DE0"/>
    <w:rsid w:val="0079517C"/>
    <w:rsid w:val="007A2958"/>
    <w:rsid w:val="007B08BC"/>
    <w:rsid w:val="007B1DC4"/>
    <w:rsid w:val="007B423B"/>
    <w:rsid w:val="007B5448"/>
    <w:rsid w:val="007B6F55"/>
    <w:rsid w:val="007C135A"/>
    <w:rsid w:val="007C2CB3"/>
    <w:rsid w:val="007C5A4A"/>
    <w:rsid w:val="007D009F"/>
    <w:rsid w:val="007E2B68"/>
    <w:rsid w:val="007F0A5D"/>
    <w:rsid w:val="007F217F"/>
    <w:rsid w:val="007F5BEA"/>
    <w:rsid w:val="007F69A9"/>
    <w:rsid w:val="00807145"/>
    <w:rsid w:val="008264E6"/>
    <w:rsid w:val="00830BBF"/>
    <w:rsid w:val="00832629"/>
    <w:rsid w:val="00834A50"/>
    <w:rsid w:val="0084427D"/>
    <w:rsid w:val="008469B4"/>
    <w:rsid w:val="00860CEC"/>
    <w:rsid w:val="00873B52"/>
    <w:rsid w:val="00884B25"/>
    <w:rsid w:val="008860C8"/>
    <w:rsid w:val="0089502A"/>
    <w:rsid w:val="0089760C"/>
    <w:rsid w:val="008A0D19"/>
    <w:rsid w:val="008A38C2"/>
    <w:rsid w:val="008A631C"/>
    <w:rsid w:val="008A65E2"/>
    <w:rsid w:val="008B340A"/>
    <w:rsid w:val="008C2E84"/>
    <w:rsid w:val="008C36D0"/>
    <w:rsid w:val="008C38D8"/>
    <w:rsid w:val="008C4282"/>
    <w:rsid w:val="008C4E26"/>
    <w:rsid w:val="008C5E9C"/>
    <w:rsid w:val="008F0122"/>
    <w:rsid w:val="008F6925"/>
    <w:rsid w:val="008F7BEF"/>
    <w:rsid w:val="0090012D"/>
    <w:rsid w:val="00907258"/>
    <w:rsid w:val="00911320"/>
    <w:rsid w:val="00914C2D"/>
    <w:rsid w:val="00921AA0"/>
    <w:rsid w:val="009245E4"/>
    <w:rsid w:val="00926636"/>
    <w:rsid w:val="0093523E"/>
    <w:rsid w:val="00936AA0"/>
    <w:rsid w:val="009378F7"/>
    <w:rsid w:val="00937C35"/>
    <w:rsid w:val="00944CD8"/>
    <w:rsid w:val="009464D1"/>
    <w:rsid w:val="00954A0E"/>
    <w:rsid w:val="0096032E"/>
    <w:rsid w:val="009617E7"/>
    <w:rsid w:val="0097470A"/>
    <w:rsid w:val="00981EAC"/>
    <w:rsid w:val="009A077D"/>
    <w:rsid w:val="009B1612"/>
    <w:rsid w:val="009B174B"/>
    <w:rsid w:val="009B3003"/>
    <w:rsid w:val="009B3BF2"/>
    <w:rsid w:val="009C4F75"/>
    <w:rsid w:val="009D5036"/>
    <w:rsid w:val="009E065E"/>
    <w:rsid w:val="009E2A10"/>
    <w:rsid w:val="009E6223"/>
    <w:rsid w:val="009F7E4A"/>
    <w:rsid w:val="00A10598"/>
    <w:rsid w:val="00A12E4A"/>
    <w:rsid w:val="00A14557"/>
    <w:rsid w:val="00A17AD4"/>
    <w:rsid w:val="00A17DD1"/>
    <w:rsid w:val="00A21520"/>
    <w:rsid w:val="00A21931"/>
    <w:rsid w:val="00A21D4C"/>
    <w:rsid w:val="00A23A4A"/>
    <w:rsid w:val="00A3111E"/>
    <w:rsid w:val="00A31BEC"/>
    <w:rsid w:val="00A4394E"/>
    <w:rsid w:val="00A52661"/>
    <w:rsid w:val="00A53F4B"/>
    <w:rsid w:val="00A540A3"/>
    <w:rsid w:val="00A64038"/>
    <w:rsid w:val="00A704C1"/>
    <w:rsid w:val="00A739E1"/>
    <w:rsid w:val="00A74ED4"/>
    <w:rsid w:val="00A81113"/>
    <w:rsid w:val="00A826F6"/>
    <w:rsid w:val="00A9091C"/>
    <w:rsid w:val="00AA69CD"/>
    <w:rsid w:val="00AB3EE8"/>
    <w:rsid w:val="00AC3520"/>
    <w:rsid w:val="00AC7B7D"/>
    <w:rsid w:val="00AE1A2B"/>
    <w:rsid w:val="00AF3857"/>
    <w:rsid w:val="00AF6DD0"/>
    <w:rsid w:val="00B0136C"/>
    <w:rsid w:val="00B03212"/>
    <w:rsid w:val="00B039D9"/>
    <w:rsid w:val="00B130B3"/>
    <w:rsid w:val="00B1778A"/>
    <w:rsid w:val="00B268E6"/>
    <w:rsid w:val="00B2703C"/>
    <w:rsid w:val="00B409B9"/>
    <w:rsid w:val="00B42E5F"/>
    <w:rsid w:val="00B449F9"/>
    <w:rsid w:val="00B51DCB"/>
    <w:rsid w:val="00B5311F"/>
    <w:rsid w:val="00B65F59"/>
    <w:rsid w:val="00B70B09"/>
    <w:rsid w:val="00B727CA"/>
    <w:rsid w:val="00B73653"/>
    <w:rsid w:val="00B8197C"/>
    <w:rsid w:val="00B83B29"/>
    <w:rsid w:val="00B83F9D"/>
    <w:rsid w:val="00B87F3C"/>
    <w:rsid w:val="00B91990"/>
    <w:rsid w:val="00B97FD7"/>
    <w:rsid w:val="00BA42AD"/>
    <w:rsid w:val="00BB3453"/>
    <w:rsid w:val="00BB666B"/>
    <w:rsid w:val="00BE4FBE"/>
    <w:rsid w:val="00BE6033"/>
    <w:rsid w:val="00BF13D4"/>
    <w:rsid w:val="00BF2731"/>
    <w:rsid w:val="00C06957"/>
    <w:rsid w:val="00C15A2E"/>
    <w:rsid w:val="00C23CE5"/>
    <w:rsid w:val="00C27B00"/>
    <w:rsid w:val="00C370B3"/>
    <w:rsid w:val="00C40736"/>
    <w:rsid w:val="00C47A19"/>
    <w:rsid w:val="00C52329"/>
    <w:rsid w:val="00C554B5"/>
    <w:rsid w:val="00C712AA"/>
    <w:rsid w:val="00C74C02"/>
    <w:rsid w:val="00C75778"/>
    <w:rsid w:val="00CB5C90"/>
    <w:rsid w:val="00CC4FE1"/>
    <w:rsid w:val="00CC5CE9"/>
    <w:rsid w:val="00CD38BD"/>
    <w:rsid w:val="00CD4548"/>
    <w:rsid w:val="00CD5BAB"/>
    <w:rsid w:val="00CF3823"/>
    <w:rsid w:val="00CF6820"/>
    <w:rsid w:val="00CF7C4F"/>
    <w:rsid w:val="00D0219F"/>
    <w:rsid w:val="00D06CE5"/>
    <w:rsid w:val="00D358DF"/>
    <w:rsid w:val="00D3667A"/>
    <w:rsid w:val="00D42DC9"/>
    <w:rsid w:val="00D450A4"/>
    <w:rsid w:val="00D50310"/>
    <w:rsid w:val="00D51460"/>
    <w:rsid w:val="00D868EA"/>
    <w:rsid w:val="00D92397"/>
    <w:rsid w:val="00D931F9"/>
    <w:rsid w:val="00D9755F"/>
    <w:rsid w:val="00DA05E5"/>
    <w:rsid w:val="00DA08B8"/>
    <w:rsid w:val="00DA5C98"/>
    <w:rsid w:val="00DB3616"/>
    <w:rsid w:val="00DB5A94"/>
    <w:rsid w:val="00DC4A5B"/>
    <w:rsid w:val="00DC4C04"/>
    <w:rsid w:val="00DD2B1B"/>
    <w:rsid w:val="00DF6247"/>
    <w:rsid w:val="00DF7D7C"/>
    <w:rsid w:val="00E05AA6"/>
    <w:rsid w:val="00E103BB"/>
    <w:rsid w:val="00E155D1"/>
    <w:rsid w:val="00E20726"/>
    <w:rsid w:val="00E21B69"/>
    <w:rsid w:val="00E30604"/>
    <w:rsid w:val="00E30B6C"/>
    <w:rsid w:val="00E4101C"/>
    <w:rsid w:val="00E430FC"/>
    <w:rsid w:val="00E55A35"/>
    <w:rsid w:val="00E56197"/>
    <w:rsid w:val="00E605C3"/>
    <w:rsid w:val="00E60D5C"/>
    <w:rsid w:val="00E634C9"/>
    <w:rsid w:val="00E64081"/>
    <w:rsid w:val="00E65E19"/>
    <w:rsid w:val="00E66B6D"/>
    <w:rsid w:val="00E66DC6"/>
    <w:rsid w:val="00E6720D"/>
    <w:rsid w:val="00E7221A"/>
    <w:rsid w:val="00E73625"/>
    <w:rsid w:val="00E83F26"/>
    <w:rsid w:val="00E90725"/>
    <w:rsid w:val="00E9251E"/>
    <w:rsid w:val="00E9378D"/>
    <w:rsid w:val="00E9433F"/>
    <w:rsid w:val="00EA5D87"/>
    <w:rsid w:val="00EB6D75"/>
    <w:rsid w:val="00EC01DC"/>
    <w:rsid w:val="00EC6D8C"/>
    <w:rsid w:val="00ED72A8"/>
    <w:rsid w:val="00EE34CD"/>
    <w:rsid w:val="00EE65A8"/>
    <w:rsid w:val="00EF1563"/>
    <w:rsid w:val="00F0205E"/>
    <w:rsid w:val="00F0617B"/>
    <w:rsid w:val="00F12A57"/>
    <w:rsid w:val="00F15951"/>
    <w:rsid w:val="00F16FE5"/>
    <w:rsid w:val="00F2707A"/>
    <w:rsid w:val="00F37717"/>
    <w:rsid w:val="00F46097"/>
    <w:rsid w:val="00F51192"/>
    <w:rsid w:val="00F6196D"/>
    <w:rsid w:val="00F67F6A"/>
    <w:rsid w:val="00F7517E"/>
    <w:rsid w:val="00F80DBC"/>
    <w:rsid w:val="00F940E7"/>
    <w:rsid w:val="00F96C88"/>
    <w:rsid w:val="00FA21EF"/>
    <w:rsid w:val="00FA538B"/>
    <w:rsid w:val="00FB12E3"/>
    <w:rsid w:val="00FB5705"/>
    <w:rsid w:val="00FC7FAC"/>
    <w:rsid w:val="00FD7F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3D22CC46"/>
  <w15:docId w15:val="{5EB9235D-2912-43CB-823B-B191E2A33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BEC"/>
    <w:pPr>
      <w:spacing w:after="0" w:line="240" w:lineRule="auto"/>
      <w:jc w:val="both"/>
    </w:pPr>
    <w:rPr>
      <w:rFonts w:ascii="Arial" w:eastAsia="Times New Roman" w:hAnsi="Arial" w:cs="Times New Roman"/>
      <w:sz w:val="20"/>
      <w:szCs w:val="20"/>
      <w:lang w:eastAsia="en-AU"/>
    </w:rPr>
  </w:style>
  <w:style w:type="paragraph" w:styleId="Heading1">
    <w:name w:val="heading 1"/>
    <w:basedOn w:val="Normal"/>
    <w:next w:val="Normal"/>
    <w:link w:val="Heading1Char"/>
    <w:autoRedefine/>
    <w:qFormat/>
    <w:rsid w:val="00A31BEC"/>
    <w:pPr>
      <w:keepNext/>
      <w:spacing w:before="240" w:after="240"/>
      <w:jc w:val="center"/>
      <w:outlineLvl w:val="0"/>
    </w:pPr>
    <w:rPr>
      <w:b/>
      <w:kern w:val="28"/>
      <w:sz w:val="22"/>
    </w:rPr>
  </w:style>
  <w:style w:type="paragraph" w:styleId="Heading2">
    <w:name w:val="heading 2"/>
    <w:basedOn w:val="Normal"/>
    <w:next w:val="Normal"/>
    <w:link w:val="Heading2Char"/>
    <w:autoRedefine/>
    <w:qFormat/>
    <w:rsid w:val="00A31BEC"/>
    <w:pPr>
      <w:keepNext/>
      <w:spacing w:after="240"/>
      <w:jc w:val="center"/>
      <w:outlineLvl w:val="1"/>
    </w:pPr>
    <w:rPr>
      <w:rFonts w:cs="Arial"/>
      <w:b/>
      <w:bCs/>
      <w:iCs/>
      <w:szCs w:val="28"/>
    </w:rPr>
  </w:style>
  <w:style w:type="paragraph" w:styleId="Heading3">
    <w:name w:val="heading 3"/>
    <w:basedOn w:val="Normal"/>
    <w:next w:val="Normal"/>
    <w:link w:val="Heading3Char"/>
    <w:qFormat/>
    <w:rsid w:val="00A31BEC"/>
    <w:pPr>
      <w:keepNext/>
      <w:spacing w:before="360" w:after="240"/>
      <w:outlineLvl w:val="2"/>
    </w:pPr>
    <w:rPr>
      <w:rFonts w:cs="Arial"/>
      <w:b/>
      <w:bCs/>
      <w:i/>
      <w:sz w:val="25"/>
      <w:szCs w:val="26"/>
    </w:rPr>
  </w:style>
  <w:style w:type="paragraph" w:styleId="Heading4">
    <w:name w:val="heading 4"/>
    <w:basedOn w:val="Normal"/>
    <w:next w:val="Normal"/>
    <w:link w:val="Heading4Char"/>
    <w:qFormat/>
    <w:rsid w:val="00A31BEC"/>
    <w:pPr>
      <w:keepNext/>
      <w:widowControl w:val="0"/>
      <w:numPr>
        <w:numId w:val="8"/>
      </w:numPr>
      <w:tabs>
        <w:tab w:val="left" w:pos="-720"/>
      </w:tabs>
      <w:suppressAutoHyphens/>
      <w:outlineLvl w:val="3"/>
    </w:pPr>
    <w:rPr>
      <w:snapToGrid w:val="0"/>
      <w:spacing w:val="-3"/>
      <w:sz w:val="22"/>
      <w:lang w:eastAsia="en-US"/>
    </w:rPr>
  </w:style>
  <w:style w:type="paragraph" w:styleId="Heading5">
    <w:name w:val="heading 5"/>
    <w:basedOn w:val="Normal"/>
    <w:next w:val="Normal"/>
    <w:link w:val="Heading5Char"/>
    <w:uiPriority w:val="9"/>
    <w:semiHidden/>
    <w:unhideWhenUsed/>
    <w:qFormat/>
    <w:rsid w:val="00A31BEC"/>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A31BE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31BE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31BE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31BE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31BEC"/>
    <w:rPr>
      <w:rFonts w:ascii="Arial" w:eastAsia="Times New Roman" w:hAnsi="Arial" w:cs="Times New Roman"/>
      <w:b/>
      <w:kern w:val="28"/>
      <w:szCs w:val="20"/>
      <w:lang w:eastAsia="en-AU"/>
    </w:rPr>
  </w:style>
  <w:style w:type="character" w:customStyle="1" w:styleId="Heading2Char">
    <w:name w:val="Heading 2 Char"/>
    <w:link w:val="Heading2"/>
    <w:rsid w:val="00A31BEC"/>
    <w:rPr>
      <w:rFonts w:ascii="Arial" w:eastAsia="Times New Roman" w:hAnsi="Arial" w:cs="Arial"/>
      <w:b/>
      <w:bCs/>
      <w:iCs/>
      <w:sz w:val="20"/>
      <w:szCs w:val="28"/>
      <w:lang w:eastAsia="en-AU"/>
    </w:rPr>
  </w:style>
  <w:style w:type="character" w:customStyle="1" w:styleId="Heading3Char">
    <w:name w:val="Heading 3 Char"/>
    <w:link w:val="Heading3"/>
    <w:rsid w:val="00A31BEC"/>
    <w:rPr>
      <w:rFonts w:ascii="Arial" w:eastAsia="Times New Roman" w:hAnsi="Arial" w:cs="Arial"/>
      <w:b/>
      <w:bCs/>
      <w:i/>
      <w:sz w:val="25"/>
      <w:szCs w:val="26"/>
      <w:lang w:eastAsia="en-AU"/>
    </w:rPr>
  </w:style>
  <w:style w:type="paragraph" w:customStyle="1" w:styleId="PNUM1">
    <w:name w:val="PNUM1"/>
    <w:basedOn w:val="Normal"/>
    <w:link w:val="PNUM1Char"/>
    <w:rsid w:val="00A31BEC"/>
    <w:pPr>
      <w:numPr>
        <w:numId w:val="11"/>
      </w:numPr>
      <w:spacing w:after="240"/>
    </w:pPr>
  </w:style>
  <w:style w:type="paragraph" w:customStyle="1" w:styleId="PNUM2">
    <w:name w:val="PNUM2"/>
    <w:basedOn w:val="PNUM1"/>
    <w:rsid w:val="00A31BEC"/>
    <w:pPr>
      <w:numPr>
        <w:ilvl w:val="1"/>
      </w:numPr>
    </w:pPr>
  </w:style>
  <w:style w:type="paragraph" w:customStyle="1" w:styleId="PNUM3">
    <w:name w:val="PNUM3"/>
    <w:basedOn w:val="PNUM2"/>
    <w:link w:val="PNUM3Char"/>
    <w:rsid w:val="00A31BEC"/>
    <w:pPr>
      <w:numPr>
        <w:ilvl w:val="2"/>
      </w:numPr>
    </w:pPr>
  </w:style>
  <w:style w:type="paragraph" w:customStyle="1" w:styleId="PNUM4">
    <w:name w:val="PNUM4"/>
    <w:basedOn w:val="PNUM3"/>
    <w:rsid w:val="00A31BEC"/>
    <w:pPr>
      <w:numPr>
        <w:ilvl w:val="3"/>
      </w:numPr>
    </w:pPr>
  </w:style>
  <w:style w:type="paragraph" w:customStyle="1" w:styleId="PNUM5">
    <w:name w:val="PNUM5"/>
    <w:basedOn w:val="PNUM4"/>
    <w:rsid w:val="00A31BEC"/>
    <w:pPr>
      <w:numPr>
        <w:ilvl w:val="4"/>
      </w:numPr>
    </w:pPr>
  </w:style>
  <w:style w:type="paragraph" w:customStyle="1" w:styleId="PNUM6">
    <w:name w:val="PNUM6"/>
    <w:basedOn w:val="PNUM5"/>
    <w:rsid w:val="00A31BEC"/>
    <w:pPr>
      <w:numPr>
        <w:ilvl w:val="5"/>
      </w:numPr>
    </w:pPr>
  </w:style>
  <w:style w:type="paragraph" w:customStyle="1" w:styleId="PNUM7">
    <w:name w:val="PNUM7"/>
    <w:basedOn w:val="PNUM6"/>
    <w:rsid w:val="00A31BEC"/>
    <w:pPr>
      <w:numPr>
        <w:ilvl w:val="6"/>
      </w:numPr>
    </w:pPr>
  </w:style>
  <w:style w:type="paragraph" w:customStyle="1" w:styleId="PNUM8">
    <w:name w:val="PNUM8"/>
    <w:basedOn w:val="PNUM7"/>
    <w:rsid w:val="00A31BEC"/>
    <w:pPr>
      <w:numPr>
        <w:ilvl w:val="7"/>
      </w:numPr>
    </w:pPr>
  </w:style>
  <w:style w:type="paragraph" w:customStyle="1" w:styleId="PNUM9">
    <w:name w:val="PNUM9"/>
    <w:basedOn w:val="PNUM8"/>
    <w:rsid w:val="00A31BEC"/>
    <w:pPr>
      <w:numPr>
        <w:ilvl w:val="8"/>
      </w:numPr>
    </w:pPr>
  </w:style>
  <w:style w:type="paragraph" w:styleId="Header">
    <w:name w:val="header"/>
    <w:basedOn w:val="Normal"/>
    <w:link w:val="HeaderChar"/>
    <w:rsid w:val="00A31BEC"/>
    <w:pPr>
      <w:tabs>
        <w:tab w:val="center" w:pos="4153"/>
        <w:tab w:val="right" w:pos="8306"/>
      </w:tabs>
      <w:jc w:val="left"/>
    </w:pPr>
  </w:style>
  <w:style w:type="character" w:customStyle="1" w:styleId="HeaderChar">
    <w:name w:val="Header Char"/>
    <w:link w:val="Header"/>
    <w:rsid w:val="00A31BEC"/>
    <w:rPr>
      <w:rFonts w:ascii="Arial" w:eastAsia="Times New Roman" w:hAnsi="Arial" w:cs="Times New Roman"/>
      <w:sz w:val="20"/>
      <w:szCs w:val="20"/>
      <w:lang w:eastAsia="en-AU"/>
    </w:rPr>
  </w:style>
  <w:style w:type="paragraph" w:styleId="Footer">
    <w:name w:val="footer"/>
    <w:basedOn w:val="Normal"/>
    <w:link w:val="FooterChar"/>
    <w:rsid w:val="00A31BEC"/>
    <w:pPr>
      <w:tabs>
        <w:tab w:val="center" w:pos="4153"/>
        <w:tab w:val="right" w:pos="8306"/>
      </w:tabs>
    </w:pPr>
  </w:style>
  <w:style w:type="character" w:customStyle="1" w:styleId="FooterChar">
    <w:name w:val="Footer Char"/>
    <w:basedOn w:val="DefaultParagraphFont"/>
    <w:link w:val="Footer"/>
    <w:rsid w:val="00A31BEC"/>
    <w:rPr>
      <w:rFonts w:ascii="Arial" w:eastAsia="Times New Roman" w:hAnsi="Arial" w:cs="Times New Roman"/>
      <w:sz w:val="20"/>
      <w:szCs w:val="20"/>
      <w:lang w:eastAsia="en-AU"/>
    </w:rPr>
  </w:style>
  <w:style w:type="paragraph" w:customStyle="1" w:styleId="Paragraph">
    <w:name w:val="Paragraph"/>
    <w:basedOn w:val="Normal"/>
    <w:rsid w:val="00A31BEC"/>
    <w:pPr>
      <w:spacing w:after="240"/>
    </w:pPr>
  </w:style>
  <w:style w:type="paragraph" w:customStyle="1" w:styleId="RE">
    <w:name w:val="RE"/>
    <w:basedOn w:val="Normal"/>
    <w:next w:val="Paragraph"/>
    <w:rsid w:val="00A31BEC"/>
    <w:pPr>
      <w:spacing w:after="240"/>
      <w:jc w:val="left"/>
    </w:pPr>
    <w:rPr>
      <w:b/>
    </w:rPr>
  </w:style>
  <w:style w:type="paragraph" w:customStyle="1" w:styleId="ParagraphChar">
    <w:name w:val="Paragraph Char"/>
    <w:basedOn w:val="Normal"/>
    <w:link w:val="ParagraphCharChar"/>
    <w:autoRedefine/>
    <w:rsid w:val="0072571A"/>
    <w:pPr>
      <w:spacing w:after="60"/>
    </w:pPr>
    <w:rPr>
      <w:rFonts w:cs="Arial"/>
      <w:bCs/>
    </w:rPr>
  </w:style>
  <w:style w:type="character" w:customStyle="1" w:styleId="ParagraphCharChar">
    <w:name w:val="Paragraph Char Char"/>
    <w:link w:val="ParagraphChar"/>
    <w:rsid w:val="0072571A"/>
    <w:rPr>
      <w:rFonts w:ascii="Arial" w:eastAsia="Times New Roman" w:hAnsi="Arial" w:cs="Arial"/>
      <w:bCs/>
      <w:sz w:val="20"/>
      <w:szCs w:val="20"/>
      <w:lang w:eastAsia="en-AU"/>
    </w:rPr>
  </w:style>
  <w:style w:type="character" w:styleId="PageNumber">
    <w:name w:val="page number"/>
    <w:basedOn w:val="DefaultParagraphFont"/>
    <w:rsid w:val="00A31BEC"/>
  </w:style>
  <w:style w:type="character" w:customStyle="1" w:styleId="PNUM1Char">
    <w:name w:val="PNUM1 Char"/>
    <w:basedOn w:val="DefaultParagraphFont"/>
    <w:link w:val="PNUM1"/>
    <w:locked/>
    <w:rsid w:val="00A31BEC"/>
    <w:rPr>
      <w:rFonts w:ascii="Arial" w:eastAsia="Times New Roman" w:hAnsi="Arial" w:cs="Times New Roman"/>
      <w:sz w:val="20"/>
      <w:szCs w:val="20"/>
      <w:lang w:eastAsia="en-AU"/>
    </w:rPr>
  </w:style>
  <w:style w:type="paragraph" w:customStyle="1" w:styleId="PS1">
    <w:name w:val="PS1"/>
    <w:basedOn w:val="Normal"/>
    <w:next w:val="Normal"/>
    <w:rsid w:val="00A31BEC"/>
    <w:pPr>
      <w:numPr>
        <w:numId w:val="12"/>
      </w:numPr>
      <w:pBdr>
        <w:bottom w:val="single" w:sz="8" w:space="1" w:color="auto"/>
      </w:pBdr>
      <w:spacing w:after="240" w:line="360" w:lineRule="auto"/>
      <w:outlineLvl w:val="0"/>
    </w:pPr>
    <w:rPr>
      <w:b/>
      <w:caps/>
      <w:snapToGrid w:val="0"/>
      <w:szCs w:val="24"/>
    </w:rPr>
  </w:style>
  <w:style w:type="paragraph" w:customStyle="1" w:styleId="PS2">
    <w:name w:val="PS2"/>
    <w:basedOn w:val="Normal"/>
    <w:link w:val="PS2Char"/>
    <w:rsid w:val="00A31BEC"/>
    <w:pPr>
      <w:widowControl w:val="0"/>
      <w:numPr>
        <w:ilvl w:val="1"/>
        <w:numId w:val="12"/>
      </w:numPr>
      <w:spacing w:after="240"/>
      <w:outlineLvl w:val="0"/>
    </w:pPr>
    <w:rPr>
      <w:snapToGrid w:val="0"/>
      <w:lang w:eastAsia="en-US"/>
    </w:rPr>
  </w:style>
  <w:style w:type="paragraph" w:customStyle="1" w:styleId="PS3">
    <w:name w:val="PS3"/>
    <w:basedOn w:val="PS2"/>
    <w:link w:val="PS3Char"/>
    <w:rsid w:val="00A31BEC"/>
    <w:pPr>
      <w:numPr>
        <w:ilvl w:val="2"/>
      </w:numPr>
    </w:pPr>
  </w:style>
  <w:style w:type="paragraph" w:customStyle="1" w:styleId="PS4">
    <w:name w:val="PS4"/>
    <w:basedOn w:val="PS3"/>
    <w:link w:val="PS4Char"/>
    <w:rsid w:val="00A31BEC"/>
    <w:pPr>
      <w:numPr>
        <w:ilvl w:val="3"/>
      </w:numPr>
    </w:pPr>
  </w:style>
  <w:style w:type="paragraph" w:customStyle="1" w:styleId="PS5">
    <w:name w:val="PS5"/>
    <w:basedOn w:val="PS4"/>
    <w:rsid w:val="00A31BEC"/>
    <w:pPr>
      <w:numPr>
        <w:ilvl w:val="4"/>
      </w:numPr>
    </w:pPr>
  </w:style>
  <w:style w:type="paragraph" w:customStyle="1" w:styleId="PS6">
    <w:name w:val="PS6"/>
    <w:basedOn w:val="PS5"/>
    <w:rsid w:val="00A31BEC"/>
    <w:pPr>
      <w:numPr>
        <w:ilvl w:val="5"/>
      </w:numPr>
    </w:pPr>
  </w:style>
  <w:style w:type="paragraph" w:customStyle="1" w:styleId="PS7">
    <w:name w:val="PS7"/>
    <w:basedOn w:val="PS6"/>
    <w:rsid w:val="00A31BEC"/>
    <w:pPr>
      <w:numPr>
        <w:ilvl w:val="6"/>
      </w:numPr>
    </w:pPr>
  </w:style>
  <w:style w:type="paragraph" w:customStyle="1" w:styleId="PS8">
    <w:name w:val="PS8"/>
    <w:basedOn w:val="PS7"/>
    <w:rsid w:val="00A31BEC"/>
    <w:pPr>
      <w:numPr>
        <w:ilvl w:val="7"/>
      </w:numPr>
    </w:pPr>
  </w:style>
  <w:style w:type="paragraph" w:customStyle="1" w:styleId="PS9">
    <w:name w:val="PS9"/>
    <w:basedOn w:val="PS8"/>
    <w:rsid w:val="00A31BEC"/>
    <w:pPr>
      <w:numPr>
        <w:ilvl w:val="8"/>
      </w:numPr>
    </w:pPr>
  </w:style>
  <w:style w:type="character" w:customStyle="1" w:styleId="PS2Char">
    <w:name w:val="PS2 Char"/>
    <w:link w:val="PS2"/>
    <w:rsid w:val="005F40AD"/>
    <w:rPr>
      <w:rFonts w:ascii="Arial" w:eastAsia="Times New Roman" w:hAnsi="Arial" w:cs="Times New Roman"/>
      <w:snapToGrid w:val="0"/>
      <w:sz w:val="20"/>
      <w:szCs w:val="20"/>
    </w:rPr>
  </w:style>
  <w:style w:type="character" w:customStyle="1" w:styleId="PS3Char">
    <w:name w:val="PS3 Char"/>
    <w:basedOn w:val="PS2Char"/>
    <w:link w:val="PS3"/>
    <w:rsid w:val="006379E7"/>
    <w:rPr>
      <w:rFonts w:ascii="Arial" w:eastAsia="Times New Roman" w:hAnsi="Arial" w:cs="Times New Roman"/>
      <w:snapToGrid w:val="0"/>
      <w:sz w:val="20"/>
      <w:szCs w:val="20"/>
    </w:rPr>
  </w:style>
  <w:style w:type="paragraph" w:customStyle="1" w:styleId="Ind1">
    <w:name w:val="Ind 1"/>
    <w:basedOn w:val="Normal"/>
    <w:rsid w:val="00A31BEC"/>
    <w:pPr>
      <w:spacing w:after="240"/>
      <w:ind w:left="709"/>
    </w:pPr>
    <w:rPr>
      <w:i/>
    </w:rPr>
  </w:style>
  <w:style w:type="paragraph" w:customStyle="1" w:styleId="Ind2">
    <w:name w:val="Ind 2"/>
    <w:basedOn w:val="Ind1"/>
    <w:link w:val="Ind2Char"/>
    <w:rsid w:val="00A31BEC"/>
    <w:pPr>
      <w:ind w:left="1418"/>
    </w:pPr>
  </w:style>
  <w:style w:type="paragraph" w:customStyle="1" w:styleId="Ind3">
    <w:name w:val="Ind 3"/>
    <w:basedOn w:val="Ind2"/>
    <w:rsid w:val="00A31BEC"/>
    <w:pPr>
      <w:ind w:left="2126"/>
    </w:pPr>
  </w:style>
  <w:style w:type="paragraph" w:customStyle="1" w:styleId="Ind4">
    <w:name w:val="Ind 4"/>
    <w:basedOn w:val="Ind3"/>
    <w:rsid w:val="00A31BEC"/>
    <w:pPr>
      <w:ind w:left="2835"/>
    </w:pPr>
  </w:style>
  <w:style w:type="paragraph" w:customStyle="1" w:styleId="Ind5">
    <w:name w:val="Ind 5"/>
    <w:basedOn w:val="Ind4"/>
    <w:rsid w:val="00A31BEC"/>
    <w:pPr>
      <w:ind w:left="3544"/>
    </w:pPr>
  </w:style>
  <w:style w:type="character" w:customStyle="1" w:styleId="PNUM3Char">
    <w:name w:val="PNUM3 Char"/>
    <w:link w:val="PNUM3"/>
    <w:locked/>
    <w:rsid w:val="00ED72A8"/>
    <w:rPr>
      <w:rFonts w:ascii="Arial" w:eastAsia="Times New Roman" w:hAnsi="Arial" w:cs="Times New Roman"/>
      <w:sz w:val="20"/>
      <w:szCs w:val="20"/>
      <w:lang w:eastAsia="en-AU"/>
    </w:rPr>
  </w:style>
  <w:style w:type="paragraph" w:styleId="ListParagraph">
    <w:name w:val="List Paragraph"/>
    <w:basedOn w:val="Normal"/>
    <w:uiPriority w:val="34"/>
    <w:qFormat/>
    <w:rsid w:val="00A31BEC"/>
    <w:pPr>
      <w:ind w:left="720"/>
      <w:contextualSpacing/>
    </w:pPr>
  </w:style>
  <w:style w:type="paragraph" w:customStyle="1" w:styleId="DS">
    <w:name w:val="DS"/>
    <w:basedOn w:val="Normal"/>
    <w:rsid w:val="00A31BEC"/>
    <w:pPr>
      <w:spacing w:before="120" w:after="120"/>
    </w:pPr>
    <w:rPr>
      <w:b/>
      <w:sz w:val="16"/>
      <w:lang w:val="en-US"/>
    </w:rPr>
  </w:style>
  <w:style w:type="paragraph" w:customStyle="1" w:styleId="Item1">
    <w:name w:val="Item1"/>
    <w:basedOn w:val="Normal"/>
    <w:rsid w:val="00A31BEC"/>
    <w:pPr>
      <w:numPr>
        <w:numId w:val="9"/>
      </w:numPr>
      <w:spacing w:before="240" w:after="120"/>
    </w:pPr>
    <w:rPr>
      <w:b/>
    </w:rPr>
  </w:style>
  <w:style w:type="paragraph" w:customStyle="1" w:styleId="Itema">
    <w:name w:val="Item(a)"/>
    <w:basedOn w:val="Item1"/>
    <w:rsid w:val="00A31BEC"/>
    <w:pPr>
      <w:numPr>
        <w:ilvl w:val="1"/>
      </w:numPr>
      <w:spacing w:before="120"/>
    </w:pPr>
    <w:rPr>
      <w:b w:val="0"/>
    </w:rPr>
  </w:style>
  <w:style w:type="paragraph" w:styleId="ListNumber">
    <w:name w:val="List Number"/>
    <w:basedOn w:val="Normal"/>
    <w:rsid w:val="00A31BEC"/>
    <w:pPr>
      <w:numPr>
        <w:numId w:val="10"/>
      </w:numPr>
    </w:pPr>
  </w:style>
  <w:style w:type="paragraph" w:styleId="Quote">
    <w:name w:val="Quote"/>
    <w:basedOn w:val="Normal"/>
    <w:next w:val="Normal"/>
    <w:link w:val="QuoteChar"/>
    <w:qFormat/>
    <w:rsid w:val="00A31BEC"/>
    <w:pPr>
      <w:spacing w:after="240"/>
      <w:ind w:left="709" w:right="709"/>
    </w:pPr>
    <w:rPr>
      <w:i/>
    </w:rPr>
  </w:style>
  <w:style w:type="character" w:customStyle="1" w:styleId="QuoteChar">
    <w:name w:val="Quote Char"/>
    <w:link w:val="Quote"/>
    <w:rsid w:val="00A31BEC"/>
    <w:rPr>
      <w:rFonts w:ascii="Arial" w:eastAsia="Times New Roman" w:hAnsi="Arial" w:cs="Times New Roman"/>
      <w:i/>
      <w:sz w:val="20"/>
      <w:szCs w:val="20"/>
      <w:lang w:eastAsia="en-AU"/>
    </w:rPr>
  </w:style>
  <w:style w:type="paragraph" w:customStyle="1" w:styleId="RE1">
    <w:name w:val="RE1"/>
    <w:basedOn w:val="Normal"/>
    <w:next w:val="Normal"/>
    <w:rsid w:val="00A31BEC"/>
    <w:pPr>
      <w:jc w:val="left"/>
    </w:pPr>
    <w:rPr>
      <w:b/>
    </w:rPr>
  </w:style>
  <w:style w:type="paragraph" w:customStyle="1" w:styleId="RE2">
    <w:name w:val="RE2"/>
    <w:basedOn w:val="RE1"/>
    <w:next w:val="Paragraph"/>
    <w:rsid w:val="00A31BEC"/>
    <w:pPr>
      <w:spacing w:after="240"/>
    </w:pPr>
  </w:style>
  <w:style w:type="paragraph" w:customStyle="1" w:styleId="Salutation1">
    <w:name w:val="Salutation1"/>
    <w:basedOn w:val="Normal"/>
    <w:rsid w:val="00A31BEC"/>
    <w:pPr>
      <w:spacing w:before="480" w:after="240"/>
    </w:pPr>
  </w:style>
  <w:style w:type="paragraph" w:customStyle="1" w:styleId="ScheduleA1">
    <w:name w:val="ScheduleA1"/>
    <w:basedOn w:val="Normal"/>
    <w:rsid w:val="00A31BEC"/>
    <w:pPr>
      <w:numPr>
        <w:ilvl w:val="1"/>
        <w:numId w:val="14"/>
      </w:numPr>
      <w:spacing w:after="240" w:line="360" w:lineRule="auto"/>
    </w:pPr>
  </w:style>
  <w:style w:type="paragraph" w:customStyle="1" w:styleId="ScheduleA11">
    <w:name w:val="ScheduleA1.1"/>
    <w:basedOn w:val="ScheduleA1"/>
    <w:rsid w:val="00A31BEC"/>
    <w:pPr>
      <w:numPr>
        <w:ilvl w:val="2"/>
      </w:numPr>
    </w:pPr>
  </w:style>
  <w:style w:type="paragraph" w:customStyle="1" w:styleId="Schedulea0">
    <w:name w:val="Schedule(a)"/>
    <w:basedOn w:val="ScheduleA11"/>
    <w:rsid w:val="00A31BEC"/>
    <w:pPr>
      <w:numPr>
        <w:ilvl w:val="3"/>
      </w:numPr>
    </w:pPr>
  </w:style>
  <w:style w:type="paragraph" w:customStyle="1" w:styleId="Schedulei">
    <w:name w:val="Schedule (i)"/>
    <w:basedOn w:val="Schedulea0"/>
    <w:rsid w:val="00A31BEC"/>
    <w:pPr>
      <w:numPr>
        <w:ilvl w:val="4"/>
      </w:numPr>
    </w:pPr>
  </w:style>
  <w:style w:type="paragraph" w:customStyle="1" w:styleId="Schedule1">
    <w:name w:val="Schedule1"/>
    <w:basedOn w:val="Normal"/>
    <w:next w:val="Normal"/>
    <w:rsid w:val="00A31BEC"/>
    <w:pPr>
      <w:numPr>
        <w:numId w:val="13"/>
      </w:numPr>
      <w:spacing w:before="240" w:after="240"/>
      <w:jc w:val="center"/>
    </w:pPr>
    <w:rPr>
      <w:b/>
      <w:sz w:val="28"/>
      <w:szCs w:val="24"/>
    </w:rPr>
  </w:style>
  <w:style w:type="paragraph" w:customStyle="1" w:styleId="ScheduleA">
    <w:name w:val="ScheduleA"/>
    <w:basedOn w:val="Heading1"/>
    <w:next w:val="Normal"/>
    <w:rsid w:val="00A31BEC"/>
    <w:pPr>
      <w:numPr>
        <w:numId w:val="14"/>
      </w:numPr>
    </w:pPr>
  </w:style>
  <w:style w:type="numbering" w:customStyle="1" w:styleId="SpecialResolution1">
    <w:name w:val="Special Resolution 1"/>
    <w:uiPriority w:val="99"/>
    <w:rsid w:val="00A31BEC"/>
    <w:pPr>
      <w:numPr>
        <w:numId w:val="15"/>
      </w:numPr>
    </w:pPr>
  </w:style>
  <w:style w:type="paragraph" w:customStyle="1" w:styleId="SpecialResolutionHeading">
    <w:name w:val="Special Resolution Heading"/>
    <w:basedOn w:val="Normal"/>
    <w:next w:val="Normal"/>
    <w:qFormat/>
    <w:rsid w:val="00A31BEC"/>
    <w:pPr>
      <w:numPr>
        <w:numId w:val="16"/>
      </w:numPr>
    </w:pPr>
    <w:rPr>
      <w:rFonts w:ascii="Arial Bold" w:hAnsi="Arial Bold"/>
      <w:b/>
      <w:caps/>
      <w:u w:val="single"/>
    </w:rPr>
  </w:style>
  <w:style w:type="paragraph" w:customStyle="1" w:styleId="SR1">
    <w:name w:val="SR1."/>
    <w:basedOn w:val="Normal"/>
    <w:qFormat/>
    <w:rsid w:val="00A31BEC"/>
    <w:pPr>
      <w:numPr>
        <w:ilvl w:val="1"/>
        <w:numId w:val="16"/>
      </w:numPr>
      <w:spacing w:after="240"/>
    </w:pPr>
    <w:rPr>
      <w:lang w:val="en-US"/>
    </w:rPr>
  </w:style>
  <w:style w:type="paragraph" w:customStyle="1" w:styleId="SRa">
    <w:name w:val="SR(a)"/>
    <w:basedOn w:val="SR1"/>
    <w:qFormat/>
    <w:rsid w:val="00A31BEC"/>
    <w:pPr>
      <w:numPr>
        <w:ilvl w:val="2"/>
      </w:numPr>
    </w:pPr>
  </w:style>
  <w:style w:type="paragraph" w:customStyle="1" w:styleId="SR1a">
    <w:name w:val="SR1.(a)"/>
    <w:basedOn w:val="SR1"/>
    <w:qFormat/>
    <w:rsid w:val="00A31BEC"/>
    <w:pPr>
      <w:numPr>
        <w:ilvl w:val="3"/>
      </w:numPr>
    </w:pPr>
  </w:style>
  <w:style w:type="paragraph" w:customStyle="1" w:styleId="SR1ai">
    <w:name w:val="SR1.(a)(i)"/>
    <w:basedOn w:val="SR1a"/>
    <w:autoRedefine/>
    <w:qFormat/>
    <w:rsid w:val="00A31BEC"/>
    <w:pPr>
      <w:numPr>
        <w:ilvl w:val="4"/>
      </w:numPr>
    </w:pPr>
  </w:style>
  <w:style w:type="table" w:styleId="TableGrid">
    <w:name w:val="Table Grid"/>
    <w:basedOn w:val="TableNormal"/>
    <w:rsid w:val="00A31BEC"/>
    <w:pPr>
      <w:spacing w:after="0" w:line="240" w:lineRule="auto"/>
      <w:jc w:val="both"/>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ereas">
    <w:name w:val="Whereas"/>
    <w:basedOn w:val="Normal"/>
    <w:rsid w:val="00A31BEC"/>
    <w:pPr>
      <w:numPr>
        <w:numId w:val="17"/>
      </w:numPr>
      <w:spacing w:after="240" w:line="360" w:lineRule="auto"/>
    </w:pPr>
  </w:style>
  <w:style w:type="paragraph" w:customStyle="1" w:styleId="yf">
    <w:name w:val="yf"/>
    <w:basedOn w:val="Normal"/>
    <w:rsid w:val="00A31BEC"/>
  </w:style>
  <w:style w:type="character" w:customStyle="1" w:styleId="Ind2Char">
    <w:name w:val="Ind 2 Char"/>
    <w:basedOn w:val="DefaultParagraphFont"/>
    <w:link w:val="Ind2"/>
    <w:locked/>
    <w:rsid w:val="004F382A"/>
    <w:rPr>
      <w:rFonts w:ascii="Arial" w:eastAsia="Times New Roman" w:hAnsi="Arial" w:cs="Times New Roman"/>
      <w:i/>
      <w:sz w:val="20"/>
      <w:szCs w:val="20"/>
      <w:lang w:eastAsia="en-AU"/>
    </w:rPr>
  </w:style>
  <w:style w:type="character" w:customStyle="1" w:styleId="frag-no">
    <w:name w:val="frag-no"/>
    <w:basedOn w:val="DefaultParagraphFont"/>
    <w:rsid w:val="009C4F75"/>
  </w:style>
  <w:style w:type="character" w:customStyle="1" w:styleId="PS4Char">
    <w:name w:val="PS4 Char"/>
    <w:basedOn w:val="PS3Char"/>
    <w:link w:val="PS4"/>
    <w:rsid w:val="00B97FD7"/>
    <w:rPr>
      <w:rFonts w:ascii="Arial" w:eastAsia="Times New Roman" w:hAnsi="Arial" w:cs="Times New Roman"/>
      <w:snapToGrid w:val="0"/>
      <w:sz w:val="20"/>
      <w:szCs w:val="20"/>
    </w:rPr>
  </w:style>
  <w:style w:type="paragraph" w:customStyle="1" w:styleId="Default">
    <w:name w:val="Default"/>
    <w:rsid w:val="00E9433F"/>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E7E96"/>
    <w:rPr>
      <w:rFonts w:ascii="Lucida Grande" w:eastAsia="Calibri" w:hAnsi="Lucida Grande" w:cs="Lucida Grande"/>
      <w:kern w:val="2"/>
      <w:sz w:val="18"/>
      <w:szCs w:val="18"/>
      <w:lang w:eastAsia="en-US"/>
      <w14:ligatures w14:val="standardContextual"/>
    </w:rPr>
  </w:style>
  <w:style w:type="character" w:customStyle="1" w:styleId="BalloonTextChar">
    <w:name w:val="Balloon Text Char"/>
    <w:basedOn w:val="DefaultParagraphFont"/>
    <w:link w:val="BalloonText"/>
    <w:uiPriority w:val="99"/>
    <w:semiHidden/>
    <w:rsid w:val="001E7E96"/>
    <w:rPr>
      <w:rFonts w:ascii="Lucida Grande" w:eastAsia="Calibri" w:hAnsi="Lucida Grande" w:cs="Lucida Grande"/>
      <w:kern w:val="2"/>
      <w:sz w:val="18"/>
      <w:szCs w:val="18"/>
      <w14:ligatures w14:val="standardContextual"/>
    </w:rPr>
  </w:style>
  <w:style w:type="paragraph" w:styleId="BodyText">
    <w:name w:val="Body Text"/>
    <w:basedOn w:val="Normal"/>
    <w:link w:val="BodyTextChar"/>
    <w:rsid w:val="00A31BEC"/>
    <w:pPr>
      <w:tabs>
        <w:tab w:val="center" w:pos="4513"/>
      </w:tabs>
      <w:suppressAutoHyphens/>
      <w:jc w:val="center"/>
    </w:pPr>
    <w:rPr>
      <w:rFonts w:ascii="CG Times" w:hAnsi="CG Times"/>
      <w:b/>
      <w:spacing w:val="-3"/>
      <w:u w:val="single"/>
    </w:rPr>
  </w:style>
  <w:style w:type="character" w:customStyle="1" w:styleId="BodyTextChar">
    <w:name w:val="Body Text Char"/>
    <w:basedOn w:val="DefaultParagraphFont"/>
    <w:link w:val="BodyText"/>
    <w:rsid w:val="00A31BEC"/>
    <w:rPr>
      <w:rFonts w:ascii="CG Times" w:eastAsia="Times New Roman" w:hAnsi="CG Times" w:cs="Times New Roman"/>
      <w:b/>
      <w:spacing w:val="-3"/>
      <w:sz w:val="20"/>
      <w:szCs w:val="20"/>
      <w:u w:val="single"/>
      <w:lang w:eastAsia="en-AU"/>
    </w:rPr>
  </w:style>
  <w:style w:type="paragraph" w:styleId="BodyText2">
    <w:name w:val="Body Text 2"/>
    <w:basedOn w:val="Normal"/>
    <w:link w:val="BodyText2Char"/>
    <w:rsid w:val="00A31BEC"/>
    <w:pPr>
      <w:tabs>
        <w:tab w:val="left" w:pos="-720"/>
      </w:tabs>
      <w:suppressAutoHyphens/>
    </w:pPr>
    <w:rPr>
      <w:spacing w:val="-3"/>
      <w:sz w:val="22"/>
    </w:rPr>
  </w:style>
  <w:style w:type="character" w:customStyle="1" w:styleId="BodyText2Char">
    <w:name w:val="Body Text 2 Char"/>
    <w:basedOn w:val="DefaultParagraphFont"/>
    <w:link w:val="BodyText2"/>
    <w:rsid w:val="00A31BEC"/>
    <w:rPr>
      <w:rFonts w:ascii="Arial" w:eastAsia="Times New Roman" w:hAnsi="Arial" w:cs="Times New Roman"/>
      <w:spacing w:val="-3"/>
      <w:szCs w:val="20"/>
      <w:lang w:eastAsia="en-AU"/>
    </w:rPr>
  </w:style>
  <w:style w:type="paragraph" w:styleId="BodyTextIndent">
    <w:name w:val="Body Text Indent"/>
    <w:basedOn w:val="Normal"/>
    <w:link w:val="BodyTextIndentChar"/>
    <w:rsid w:val="00A31BEC"/>
    <w:pPr>
      <w:widowControl w:val="0"/>
      <w:tabs>
        <w:tab w:val="left" w:pos="-720"/>
      </w:tabs>
      <w:suppressAutoHyphens/>
      <w:ind w:left="720"/>
    </w:pPr>
    <w:rPr>
      <w:snapToGrid w:val="0"/>
      <w:spacing w:val="-3"/>
      <w:sz w:val="22"/>
      <w:lang w:eastAsia="en-US"/>
    </w:rPr>
  </w:style>
  <w:style w:type="character" w:customStyle="1" w:styleId="BodyTextIndentChar">
    <w:name w:val="Body Text Indent Char"/>
    <w:basedOn w:val="DefaultParagraphFont"/>
    <w:link w:val="BodyTextIndent"/>
    <w:rsid w:val="00A31BEC"/>
    <w:rPr>
      <w:rFonts w:ascii="Arial" w:eastAsia="Times New Roman" w:hAnsi="Arial" w:cs="Times New Roman"/>
      <w:snapToGrid w:val="0"/>
      <w:spacing w:val="-3"/>
      <w:szCs w:val="20"/>
    </w:rPr>
  </w:style>
  <w:style w:type="paragraph" w:styleId="BodyTextIndent2">
    <w:name w:val="Body Text Indent 2"/>
    <w:basedOn w:val="Normal"/>
    <w:link w:val="BodyTextIndent2Char"/>
    <w:rsid w:val="00A31BEC"/>
    <w:pPr>
      <w:widowControl w:val="0"/>
      <w:tabs>
        <w:tab w:val="left" w:pos="-720"/>
      </w:tabs>
      <w:suppressAutoHyphens/>
      <w:ind w:left="1440" w:hanging="720"/>
    </w:pPr>
    <w:rPr>
      <w:snapToGrid w:val="0"/>
      <w:spacing w:val="-3"/>
      <w:sz w:val="22"/>
      <w:lang w:eastAsia="en-US"/>
    </w:rPr>
  </w:style>
  <w:style w:type="character" w:customStyle="1" w:styleId="BodyTextIndent2Char">
    <w:name w:val="Body Text Indent 2 Char"/>
    <w:basedOn w:val="DefaultParagraphFont"/>
    <w:link w:val="BodyTextIndent2"/>
    <w:rsid w:val="00A31BEC"/>
    <w:rPr>
      <w:rFonts w:ascii="Arial" w:eastAsia="Times New Roman" w:hAnsi="Arial" w:cs="Times New Roman"/>
      <w:snapToGrid w:val="0"/>
      <w:spacing w:val="-3"/>
      <w:szCs w:val="20"/>
    </w:rPr>
  </w:style>
  <w:style w:type="paragraph" w:styleId="BodyTextIndent3">
    <w:name w:val="Body Text Indent 3"/>
    <w:basedOn w:val="Normal"/>
    <w:link w:val="BodyTextIndent3Char"/>
    <w:rsid w:val="00A31BEC"/>
    <w:pPr>
      <w:tabs>
        <w:tab w:val="left" w:pos="-720"/>
        <w:tab w:val="left" w:pos="0"/>
        <w:tab w:val="left" w:pos="720"/>
      </w:tabs>
      <w:suppressAutoHyphens/>
      <w:ind w:left="709"/>
    </w:pPr>
    <w:rPr>
      <w:snapToGrid w:val="0"/>
      <w:spacing w:val="-2"/>
      <w:lang w:eastAsia="en-US"/>
    </w:rPr>
  </w:style>
  <w:style w:type="character" w:customStyle="1" w:styleId="BodyTextIndent3Char">
    <w:name w:val="Body Text Indent 3 Char"/>
    <w:basedOn w:val="DefaultParagraphFont"/>
    <w:link w:val="BodyTextIndent3"/>
    <w:rsid w:val="00A31BEC"/>
    <w:rPr>
      <w:rFonts w:ascii="Arial" w:eastAsia="Times New Roman" w:hAnsi="Arial" w:cs="Times New Roman"/>
      <w:snapToGrid w:val="0"/>
      <w:spacing w:val="-2"/>
      <w:sz w:val="20"/>
      <w:szCs w:val="20"/>
    </w:rPr>
  </w:style>
  <w:style w:type="character" w:customStyle="1" w:styleId="Heading4Char">
    <w:name w:val="Heading 4 Char"/>
    <w:basedOn w:val="DefaultParagraphFont"/>
    <w:link w:val="Heading4"/>
    <w:rsid w:val="00A31BEC"/>
    <w:rPr>
      <w:rFonts w:ascii="Arial" w:eastAsia="Times New Roman" w:hAnsi="Arial" w:cs="Times New Roman"/>
      <w:snapToGrid w:val="0"/>
      <w:spacing w:val="-3"/>
      <w:szCs w:val="20"/>
    </w:rPr>
  </w:style>
  <w:style w:type="character" w:customStyle="1" w:styleId="Heading5Char">
    <w:name w:val="Heading 5 Char"/>
    <w:basedOn w:val="DefaultParagraphFont"/>
    <w:link w:val="Heading5"/>
    <w:uiPriority w:val="9"/>
    <w:semiHidden/>
    <w:rsid w:val="00A31BEC"/>
    <w:rPr>
      <w:rFonts w:eastAsiaTheme="majorEastAsia" w:cstheme="majorBidi"/>
      <w:color w:val="365F91" w:themeColor="accent1" w:themeShade="BF"/>
      <w:sz w:val="20"/>
      <w:szCs w:val="20"/>
      <w:lang w:eastAsia="en-AU"/>
    </w:rPr>
  </w:style>
  <w:style w:type="character" w:customStyle="1" w:styleId="Heading6Char">
    <w:name w:val="Heading 6 Char"/>
    <w:basedOn w:val="DefaultParagraphFont"/>
    <w:link w:val="Heading6"/>
    <w:uiPriority w:val="9"/>
    <w:semiHidden/>
    <w:rsid w:val="00A31BEC"/>
    <w:rPr>
      <w:rFonts w:eastAsiaTheme="majorEastAsia" w:cstheme="majorBidi"/>
      <w:i/>
      <w:iCs/>
      <w:color w:val="595959" w:themeColor="text1" w:themeTint="A6"/>
      <w:sz w:val="20"/>
      <w:szCs w:val="20"/>
      <w:lang w:eastAsia="en-AU"/>
    </w:rPr>
  </w:style>
  <w:style w:type="character" w:customStyle="1" w:styleId="Heading7Char">
    <w:name w:val="Heading 7 Char"/>
    <w:basedOn w:val="DefaultParagraphFont"/>
    <w:link w:val="Heading7"/>
    <w:uiPriority w:val="9"/>
    <w:semiHidden/>
    <w:rsid w:val="00A31BEC"/>
    <w:rPr>
      <w:rFonts w:eastAsiaTheme="majorEastAsia" w:cstheme="majorBidi"/>
      <w:color w:val="595959" w:themeColor="text1" w:themeTint="A6"/>
      <w:sz w:val="20"/>
      <w:szCs w:val="20"/>
      <w:lang w:eastAsia="en-AU"/>
    </w:rPr>
  </w:style>
  <w:style w:type="character" w:customStyle="1" w:styleId="Heading8Char">
    <w:name w:val="Heading 8 Char"/>
    <w:basedOn w:val="DefaultParagraphFont"/>
    <w:link w:val="Heading8"/>
    <w:uiPriority w:val="9"/>
    <w:semiHidden/>
    <w:rsid w:val="00A31BEC"/>
    <w:rPr>
      <w:rFonts w:eastAsiaTheme="majorEastAsia" w:cstheme="majorBidi"/>
      <w:i/>
      <w:iCs/>
      <w:color w:val="272727" w:themeColor="text1" w:themeTint="D8"/>
      <w:sz w:val="20"/>
      <w:szCs w:val="20"/>
      <w:lang w:eastAsia="en-AU"/>
    </w:rPr>
  </w:style>
  <w:style w:type="character" w:customStyle="1" w:styleId="Heading9Char">
    <w:name w:val="Heading 9 Char"/>
    <w:basedOn w:val="DefaultParagraphFont"/>
    <w:link w:val="Heading9"/>
    <w:uiPriority w:val="9"/>
    <w:semiHidden/>
    <w:rsid w:val="00A31BEC"/>
    <w:rPr>
      <w:rFonts w:eastAsiaTheme="majorEastAsia" w:cstheme="majorBidi"/>
      <w:color w:val="272727" w:themeColor="text1" w:themeTint="D8"/>
      <w:sz w:val="20"/>
      <w:szCs w:val="20"/>
      <w:lang w:eastAsia="en-AU"/>
    </w:rPr>
  </w:style>
  <w:style w:type="character" w:styleId="IntenseEmphasis">
    <w:name w:val="Intense Emphasis"/>
    <w:basedOn w:val="DefaultParagraphFont"/>
    <w:uiPriority w:val="21"/>
    <w:qFormat/>
    <w:rsid w:val="00A31BEC"/>
    <w:rPr>
      <w:i/>
      <w:iCs/>
      <w:color w:val="365F91" w:themeColor="accent1" w:themeShade="BF"/>
    </w:rPr>
  </w:style>
  <w:style w:type="paragraph" w:styleId="IntenseQuote">
    <w:name w:val="Intense Quote"/>
    <w:basedOn w:val="Normal"/>
    <w:next w:val="Normal"/>
    <w:link w:val="IntenseQuoteChar"/>
    <w:uiPriority w:val="30"/>
    <w:qFormat/>
    <w:rsid w:val="00A31BE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31BEC"/>
    <w:rPr>
      <w:rFonts w:ascii="Arial" w:eastAsia="Times New Roman" w:hAnsi="Arial" w:cs="Times New Roman"/>
      <w:i/>
      <w:iCs/>
      <w:color w:val="365F91" w:themeColor="accent1" w:themeShade="BF"/>
      <w:sz w:val="20"/>
      <w:szCs w:val="20"/>
      <w:lang w:eastAsia="en-AU"/>
    </w:rPr>
  </w:style>
  <w:style w:type="character" w:styleId="IntenseReference">
    <w:name w:val="Intense Reference"/>
    <w:basedOn w:val="DefaultParagraphFont"/>
    <w:uiPriority w:val="32"/>
    <w:qFormat/>
    <w:rsid w:val="00A31BEC"/>
    <w:rPr>
      <w:b/>
      <w:bCs/>
      <w:smallCaps/>
      <w:color w:val="365F91" w:themeColor="accent1" w:themeShade="BF"/>
      <w:spacing w:val="5"/>
    </w:rPr>
  </w:style>
  <w:style w:type="paragraph" w:customStyle="1" w:styleId="Paragraphchar0">
    <w:name w:val="Paragraph char"/>
    <w:qFormat/>
    <w:rsid w:val="00A31BEC"/>
    <w:pPr>
      <w:spacing w:after="240" w:line="240" w:lineRule="auto"/>
    </w:pPr>
    <w:rPr>
      <w:rFonts w:ascii="Arial" w:eastAsia="Times New Roman" w:hAnsi="Arial" w:cs="Times New Roman"/>
      <w:i/>
      <w:sz w:val="18"/>
      <w:szCs w:val="20"/>
      <w:lang w:val="en-US" w:eastAsia="en-AU"/>
    </w:rPr>
  </w:style>
  <w:style w:type="paragraph" w:styleId="Subtitle">
    <w:name w:val="Subtitle"/>
    <w:basedOn w:val="Normal"/>
    <w:next w:val="Normal"/>
    <w:link w:val="SubtitleChar"/>
    <w:uiPriority w:val="11"/>
    <w:qFormat/>
    <w:rsid w:val="00A31BE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1BEC"/>
    <w:rPr>
      <w:rFonts w:eastAsiaTheme="majorEastAsia" w:cstheme="majorBidi"/>
      <w:color w:val="595959" w:themeColor="text1" w:themeTint="A6"/>
      <w:spacing w:val="15"/>
      <w:sz w:val="28"/>
      <w:szCs w:val="28"/>
      <w:lang w:eastAsia="en-AU"/>
    </w:rPr>
  </w:style>
  <w:style w:type="paragraph" w:styleId="Title">
    <w:name w:val="Title"/>
    <w:basedOn w:val="Normal"/>
    <w:link w:val="TitleChar"/>
    <w:qFormat/>
    <w:rsid w:val="00A31BEC"/>
    <w:pPr>
      <w:widowControl w:val="0"/>
      <w:tabs>
        <w:tab w:val="center" w:pos="4513"/>
      </w:tabs>
      <w:suppressAutoHyphens/>
      <w:jc w:val="center"/>
    </w:pPr>
    <w:rPr>
      <w:b/>
      <w:snapToGrid w:val="0"/>
      <w:spacing w:val="-3"/>
      <w:u w:val="single"/>
      <w:lang w:eastAsia="en-US"/>
    </w:rPr>
  </w:style>
  <w:style w:type="character" w:customStyle="1" w:styleId="TitleChar">
    <w:name w:val="Title Char"/>
    <w:basedOn w:val="DefaultParagraphFont"/>
    <w:link w:val="Title"/>
    <w:rsid w:val="00A31BEC"/>
    <w:rPr>
      <w:rFonts w:ascii="Arial" w:eastAsia="Times New Roman" w:hAnsi="Arial" w:cs="Times New Roman"/>
      <w:b/>
      <w:snapToGrid w:val="0"/>
      <w:spacing w:val="-3"/>
      <w:sz w:val="20"/>
      <w:szCs w:val="20"/>
      <w:u w:val="single"/>
    </w:rPr>
  </w:style>
  <w:style w:type="paragraph" w:styleId="Revision">
    <w:name w:val="Revision"/>
    <w:hidden/>
    <w:uiPriority w:val="99"/>
    <w:semiHidden/>
    <w:rsid w:val="003F50A3"/>
    <w:pPr>
      <w:spacing w:after="0" w:line="240" w:lineRule="auto"/>
    </w:pPr>
    <w:rPr>
      <w:rFonts w:ascii="Arial" w:eastAsia="Times New Roman" w:hAnsi="Arial"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5256525">
      <w:bodyDiv w:val="1"/>
      <w:marLeft w:val="0"/>
      <w:marRight w:val="0"/>
      <w:marTop w:val="0"/>
      <w:marBottom w:val="0"/>
      <w:divBdr>
        <w:top w:val="none" w:sz="0" w:space="0" w:color="auto"/>
        <w:left w:val="none" w:sz="0" w:space="0" w:color="auto"/>
        <w:bottom w:val="none" w:sz="0" w:space="0" w:color="auto"/>
        <w:right w:val="none" w:sz="0" w:space="0" w:color="auto"/>
      </w:divBdr>
    </w:div>
    <w:div w:id="472454779">
      <w:bodyDiv w:val="1"/>
      <w:marLeft w:val="0"/>
      <w:marRight w:val="0"/>
      <w:marTop w:val="0"/>
      <w:marBottom w:val="0"/>
      <w:divBdr>
        <w:top w:val="none" w:sz="0" w:space="0" w:color="auto"/>
        <w:left w:val="none" w:sz="0" w:space="0" w:color="auto"/>
        <w:bottom w:val="none" w:sz="0" w:space="0" w:color="auto"/>
        <w:right w:val="none" w:sz="0" w:space="0" w:color="auto"/>
      </w:divBdr>
    </w:div>
    <w:div w:id="538662571">
      <w:bodyDiv w:val="1"/>
      <w:marLeft w:val="0"/>
      <w:marRight w:val="0"/>
      <w:marTop w:val="0"/>
      <w:marBottom w:val="0"/>
      <w:divBdr>
        <w:top w:val="none" w:sz="0" w:space="0" w:color="auto"/>
        <w:left w:val="none" w:sz="0" w:space="0" w:color="auto"/>
        <w:bottom w:val="none" w:sz="0" w:space="0" w:color="auto"/>
        <w:right w:val="none" w:sz="0" w:space="0" w:color="auto"/>
      </w:divBdr>
    </w:div>
    <w:div w:id="803278536">
      <w:bodyDiv w:val="1"/>
      <w:marLeft w:val="0"/>
      <w:marRight w:val="0"/>
      <w:marTop w:val="0"/>
      <w:marBottom w:val="0"/>
      <w:divBdr>
        <w:top w:val="none" w:sz="0" w:space="0" w:color="auto"/>
        <w:left w:val="none" w:sz="0" w:space="0" w:color="auto"/>
        <w:bottom w:val="none" w:sz="0" w:space="0" w:color="auto"/>
        <w:right w:val="none" w:sz="0" w:space="0" w:color="auto"/>
      </w:divBdr>
    </w:div>
    <w:div w:id="952784640">
      <w:bodyDiv w:val="1"/>
      <w:marLeft w:val="0"/>
      <w:marRight w:val="0"/>
      <w:marTop w:val="0"/>
      <w:marBottom w:val="0"/>
      <w:divBdr>
        <w:top w:val="none" w:sz="0" w:space="0" w:color="auto"/>
        <w:left w:val="none" w:sz="0" w:space="0" w:color="auto"/>
        <w:bottom w:val="none" w:sz="0" w:space="0" w:color="auto"/>
        <w:right w:val="none" w:sz="0" w:space="0" w:color="auto"/>
      </w:divBdr>
      <w:divsChild>
        <w:div w:id="1414398862">
          <w:marLeft w:val="0"/>
          <w:marRight w:val="0"/>
          <w:marTop w:val="0"/>
          <w:marBottom w:val="0"/>
          <w:divBdr>
            <w:top w:val="none" w:sz="0" w:space="0" w:color="auto"/>
            <w:left w:val="none" w:sz="0" w:space="0" w:color="auto"/>
            <w:bottom w:val="none" w:sz="0" w:space="0" w:color="auto"/>
            <w:right w:val="none" w:sz="0" w:space="0" w:color="auto"/>
          </w:divBdr>
          <w:divsChild>
            <w:div w:id="19873898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20237637">
          <w:marLeft w:val="0"/>
          <w:marRight w:val="0"/>
          <w:marTop w:val="0"/>
          <w:marBottom w:val="0"/>
          <w:divBdr>
            <w:top w:val="none" w:sz="0" w:space="0" w:color="auto"/>
            <w:left w:val="none" w:sz="0" w:space="0" w:color="auto"/>
            <w:bottom w:val="none" w:sz="0" w:space="0" w:color="auto"/>
            <w:right w:val="none" w:sz="0" w:space="0" w:color="auto"/>
          </w:divBdr>
          <w:divsChild>
            <w:div w:id="17365893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33380201">
      <w:bodyDiv w:val="1"/>
      <w:marLeft w:val="0"/>
      <w:marRight w:val="0"/>
      <w:marTop w:val="0"/>
      <w:marBottom w:val="0"/>
      <w:divBdr>
        <w:top w:val="none" w:sz="0" w:space="0" w:color="auto"/>
        <w:left w:val="none" w:sz="0" w:space="0" w:color="auto"/>
        <w:bottom w:val="none" w:sz="0" w:space="0" w:color="auto"/>
        <w:right w:val="none" w:sz="0" w:space="0" w:color="auto"/>
      </w:divBdr>
    </w:div>
    <w:div w:id="1371221160">
      <w:bodyDiv w:val="1"/>
      <w:marLeft w:val="0"/>
      <w:marRight w:val="0"/>
      <w:marTop w:val="0"/>
      <w:marBottom w:val="0"/>
      <w:divBdr>
        <w:top w:val="none" w:sz="0" w:space="0" w:color="auto"/>
        <w:left w:val="none" w:sz="0" w:space="0" w:color="auto"/>
        <w:bottom w:val="none" w:sz="0" w:space="0" w:color="auto"/>
        <w:right w:val="none" w:sz="0" w:space="0" w:color="auto"/>
      </w:divBdr>
      <w:divsChild>
        <w:div w:id="982662726">
          <w:marLeft w:val="0"/>
          <w:marRight w:val="0"/>
          <w:marTop w:val="0"/>
          <w:marBottom w:val="0"/>
          <w:divBdr>
            <w:top w:val="none" w:sz="0" w:space="0" w:color="auto"/>
            <w:left w:val="none" w:sz="0" w:space="0" w:color="auto"/>
            <w:bottom w:val="none" w:sz="0" w:space="0" w:color="auto"/>
            <w:right w:val="none" w:sz="0" w:space="0" w:color="auto"/>
          </w:divBdr>
          <w:divsChild>
            <w:div w:id="6924627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2144869">
          <w:marLeft w:val="0"/>
          <w:marRight w:val="0"/>
          <w:marTop w:val="0"/>
          <w:marBottom w:val="0"/>
          <w:divBdr>
            <w:top w:val="none" w:sz="0" w:space="0" w:color="auto"/>
            <w:left w:val="none" w:sz="0" w:space="0" w:color="auto"/>
            <w:bottom w:val="none" w:sz="0" w:space="0" w:color="auto"/>
            <w:right w:val="none" w:sz="0" w:space="0" w:color="auto"/>
          </w:divBdr>
          <w:divsChild>
            <w:div w:id="728773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88930-6F0C-4FF6-8729-12D652061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8405</Words>
  <Characters>47913</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Hawkins</dc:creator>
  <cp:lastModifiedBy>Damien Ingle</cp:lastModifiedBy>
  <cp:revision>3</cp:revision>
  <cp:lastPrinted>2026-05-18T06:50:00Z</cp:lastPrinted>
  <dcterms:created xsi:type="dcterms:W3CDTF">2026-07-31T23:36:00Z</dcterms:created>
  <dcterms:modified xsi:type="dcterms:W3CDTF">2026-08-06T01:05:00Z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F_DM_DESCRIPTION">
    <vt:lpwstr>Notice</vt:lpwstr>
  </property>
  <property fmtid="{D5CDD505-2E9C-101B-9397-08002B2CF9AE}" pid="3" name="DEF_DM_TYPE">
    <vt:lpwstr/>
  </property>
  <property fmtid="{D5CDD505-2E9C-101B-9397-08002B2CF9AE}" pid="4" name="DM_INSERTFOOTER">
    <vt:i4>1</vt:i4>
  </property>
  <property fmtid="{D5CDD505-2E9C-101B-9397-08002B2CF9AE}" pid="5" name="DM_FOOTER1STPAGE">
    <vt:i4>1</vt:i4>
  </property>
  <property fmtid="{D5CDD505-2E9C-101B-9397-08002B2CF9AE}" pid="6" name="DM_DISPVERSIONINFOOTER">
    <vt:i4>0</vt:i4>
  </property>
  <property fmtid="{D5CDD505-2E9C-101B-9397-08002B2CF9AE}" pid="7" name="DM_PROMPTFORVERSION">
    <vt:i4>0</vt:i4>
  </property>
  <property fmtid="{D5CDD505-2E9C-101B-9397-08002B2CF9AE}" pid="8" name="DM_VERSION">
    <vt:i4>1</vt:i4>
  </property>
  <property fmtid="{D5CDD505-2E9C-101B-9397-08002B2CF9AE}" pid="9" name="DM_DISPFILENAMEINFOOTER">
    <vt:lpwstr>MG_MM_241056_005.docx</vt:lpwstr>
  </property>
  <property fmtid="{D5CDD505-2E9C-101B-9397-08002B2CF9AE}" pid="10" name="DM_AFTYDOCID">
    <vt:i4>917105</vt:i4>
  </property>
  <property fmtid="{D5CDD505-2E9C-101B-9397-08002B2CF9AE}" pid="11" name="LMATTER">
    <vt:lpwstr>200927</vt:lpwstr>
  </property>
  <property fmtid="{D5CDD505-2E9C-101B-9397-08002B2CF9AE}" pid="12" name="LCLIENT">
    <vt:lpwstr>DORA0001</vt:lpwstr>
  </property>
  <property fmtid="{D5CDD505-2E9C-101B-9397-08002B2CF9AE}" pid="13" name="LDESC">
    <vt:lpwstr>Notice (with Club styles)</vt:lpwstr>
  </property>
  <property fmtid="{D5CDD505-2E9C-101B-9397-08002B2CF9AE}" pid="14" name="DM_MATTER">
    <vt:lpwstr>241056</vt:lpwstr>
  </property>
  <property fmtid="{D5CDD505-2E9C-101B-9397-08002B2CF9AE}" pid="15" name="Custom2">
    <vt:lpwstr>200927</vt:lpwstr>
  </property>
  <property fmtid="{D5CDD505-2E9C-101B-9397-08002B2CF9AE}" pid="16" name="DM_CLIENT">
    <vt:lpwstr>KAHI0001</vt:lpwstr>
  </property>
  <property fmtid="{D5CDD505-2E9C-101B-9397-08002B2CF9AE}" pid="17" name="Custom1">
    <vt:lpwstr>DORA0001</vt:lpwstr>
  </property>
  <property fmtid="{D5CDD505-2E9C-101B-9397-08002B2CF9AE}" pid="18" name="DM_PHONEBOOK">
    <vt:lpwstr>Kahibah Bowling Club Co-operative</vt:lpwstr>
  </property>
  <property fmtid="{D5CDD505-2E9C-101B-9397-08002B2CF9AE}" pid="19" name="DM_DESCRIPTION">
    <vt:lpwstr>Notice of Special Resolutions for AGM</vt:lpwstr>
  </property>
  <property fmtid="{D5CDD505-2E9C-101B-9397-08002B2CF9AE}" pid="20" name="DM_AUTHOR">
    <vt:lpwstr>MG</vt:lpwstr>
  </property>
  <property fmtid="{D5CDD505-2E9C-101B-9397-08002B2CF9AE}" pid="21" name="DM_CLIENTGROUP">
    <vt:lpwstr/>
  </property>
  <property fmtid="{D5CDD505-2E9C-101B-9397-08002B2CF9AE}" pid="22" name="DM_YEAR">
    <vt:lpwstr>2020</vt:lpwstr>
  </property>
  <property fmtid="{D5CDD505-2E9C-101B-9397-08002B2CF9AE}" pid="23" name="DM_OPERATOR">
    <vt:lpwstr>MM</vt:lpwstr>
  </property>
  <property fmtid="{D5CDD505-2E9C-101B-9397-08002B2CF9AE}" pid="24" name="DM_PRECEDENT">
    <vt:lpwstr>Notice (with Club styles).docx</vt:lpwstr>
  </property>
  <property fmtid="{D5CDD505-2E9C-101B-9397-08002B2CF9AE}" pid="25" name="DM_CATEGORY_ID">
    <vt:i4>20</vt:i4>
  </property>
  <property fmtid="{D5CDD505-2E9C-101B-9397-08002B2CF9AE}" pid="26" name="AFTY_WORDLINK">
    <vt:lpwstr>YES</vt:lpwstr>
  </property>
  <property fmtid="{D5CDD505-2E9C-101B-9397-08002B2CF9AE}" pid="27" name="WORDLINK_BUILD">
    <vt:lpwstr>3</vt:lpwstr>
  </property>
  <property fmtid="{D5CDD505-2E9C-101B-9397-08002B2CF9AE}" pid="28" name="WORDLINK_DISABLEFOOTERS">
    <vt:lpwstr>NO</vt:lpwstr>
  </property>
  <property fmtid="{D5CDD505-2E9C-101B-9397-08002B2CF9AE}" pid="29" name="WORDLINK_DISABLEFORMATTING">
    <vt:lpwstr>YES</vt:lpwstr>
  </property>
  <property fmtid="{D5CDD505-2E9C-101B-9397-08002B2CF9AE}" pid="30" name="WORDLINK_DISABLEFORMATTINGFOOTER">
    <vt:lpwstr>YES</vt:lpwstr>
  </property>
  <property fmtid="{D5CDD505-2E9C-101B-9397-08002B2CF9AE}" pid="31" name="WORDLINK_DISABLEFORMATTINGHEADER">
    <vt:lpwstr>YES</vt:lpwstr>
  </property>
  <property fmtid="{D5CDD505-2E9C-101B-9397-08002B2CF9AE}" pid="32" name="WORDLINK_DISABLEFORMFIELDS">
    <vt:lpwstr>YES</vt:lpwstr>
  </property>
  <property fmtid="{D5CDD505-2E9C-101B-9397-08002B2CF9AE}" pid="33" name="WORDLINK_DISABLEHEADERS">
    <vt:lpwstr>NO</vt:lpwstr>
  </property>
  <property fmtid="{D5CDD505-2E9C-101B-9397-08002B2CF9AE}" pid="34" name="WORDLINK_DISABLEINSERTDOC">
    <vt:lpwstr>NO</vt:lpwstr>
  </property>
  <property fmtid="{D5CDD505-2E9C-101B-9397-08002B2CF9AE}" pid="35" name="WORDLINK_DISABLEINSERTDOCTEXTBOX">
    <vt:lpwstr>NO</vt:lpwstr>
  </property>
  <property fmtid="{D5CDD505-2E9C-101B-9397-08002B2CF9AE}" pid="36" name="WORDLINK_DISABLEINVALIDFIELDS">
    <vt:lpwstr>NO</vt:lpwstr>
  </property>
  <property fmtid="{D5CDD505-2E9C-101B-9397-08002B2CF9AE}" pid="37" name="WORDLINK_DISABLEPAGINATION">
    <vt:lpwstr>NO</vt:lpwstr>
  </property>
  <property fmtid="{D5CDD505-2E9C-101B-9397-08002B2CF9AE}" pid="38" name="WORDLINK_DISABLEPREPARETABLE">
    <vt:lpwstr>YES</vt:lpwstr>
  </property>
  <property fmtid="{D5CDD505-2E9C-101B-9397-08002B2CF9AE}" pid="39" name="WORDLINK_DISABLETABLEDATAMERGE">
    <vt:lpwstr>NO</vt:lpwstr>
  </property>
  <property fmtid="{D5CDD505-2E9C-101B-9397-08002B2CF9AE}" pid="40" name="WORDLINK_DISABLETEXTBOX">
    <vt:lpwstr>YES</vt:lpwstr>
  </property>
  <property fmtid="{D5CDD505-2E9C-101B-9397-08002B2CF9AE}" pid="41" name="WORDLINK_DISABLETEXTBOXFOOTER">
    <vt:lpwstr>YES</vt:lpwstr>
  </property>
  <property fmtid="{D5CDD505-2E9C-101B-9397-08002B2CF9AE}" pid="42" name="WORDLINK_DISABLETEXTBOXHEADER">
    <vt:lpwstr>YES</vt:lpwstr>
  </property>
  <property fmtid="{D5CDD505-2E9C-101B-9397-08002B2CF9AE}" pid="43" name="WORDLINK_GENERATED">
    <vt:lpwstr>YES</vt:lpwstr>
  </property>
  <property fmtid="{D5CDD505-2E9C-101B-9397-08002B2CF9AE}" pid="44" name="WORDLINK_SCRIPTSESSIONID">
    <vt:lpwstr>5210399</vt:lpwstr>
  </property>
  <property fmtid="{D5CDD505-2E9C-101B-9397-08002B2CF9AE}" pid="45" name="WORDLINK_SESSIONNET">
    <vt:lpwstr>NO</vt:lpwstr>
  </property>
  <property fmtid="{D5CDD505-2E9C-101B-9397-08002B2CF9AE}" pid="46" name="WORDLINK_SESSIONSERVER">
    <vt:lpwstr>Affinity</vt:lpwstr>
  </property>
  <property fmtid="{D5CDD505-2E9C-101B-9397-08002B2CF9AE}" pid="47" name="WORDLINK_SESSIONUSERNAME">
    <vt:lpwstr>PSL_LV</vt:lpwstr>
  </property>
  <property fmtid="{D5CDD505-2E9C-101B-9397-08002B2CF9AE}" pid="48" name="WORDLINK_TEMPDOCUMENT">
    <vt:lpwstr>NO</vt:lpwstr>
  </property>
  <property fmtid="{D5CDD505-2E9C-101B-9397-08002B2CF9AE}" pid="49" name="WORDLINK_VERSION">
    <vt:lpwstr>7.0.0</vt:lpwstr>
  </property>
</Properties>
</file>